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5C850D" w14:textId="7A048598" w:rsidR="00651049" w:rsidRDefault="00113D91" w:rsidP="00113D91">
      <w:pPr>
        <w:jc w:val="center"/>
        <w:rPr>
          <w:rFonts w:ascii="Calibri-Bold" w:hAnsi="Calibri-Bold" w:cs="Calibri-Bold"/>
          <w:b/>
          <w:bCs/>
          <w:sz w:val="26"/>
          <w:szCs w:val="26"/>
        </w:rPr>
      </w:pPr>
      <w:r w:rsidRPr="00113D91">
        <w:rPr>
          <w:rFonts w:ascii="Calibri-Bold" w:hAnsi="Calibri-Bold" w:cs="Calibri-Bold"/>
          <w:b/>
          <w:bCs/>
          <w:sz w:val="26"/>
          <w:szCs w:val="26"/>
        </w:rPr>
        <w:t xml:space="preserve">DETAILS SPECIFICATION FOR </w:t>
      </w:r>
      <w:r w:rsidR="00D7015D">
        <w:rPr>
          <w:rFonts w:ascii="Calibri-Bold" w:hAnsi="Calibri-Bold" w:cs="Calibri-Bold"/>
          <w:b/>
          <w:bCs/>
          <w:sz w:val="26"/>
          <w:szCs w:val="26"/>
        </w:rPr>
        <w:t>TRAVEL MANAGEMENT SERVICES, TMS</w:t>
      </w:r>
    </w:p>
    <w:tbl>
      <w:tblPr>
        <w:tblStyle w:val="TableGrid"/>
        <w:tblW w:w="10620" w:type="dxa"/>
        <w:tblInd w:w="-815" w:type="dxa"/>
        <w:tblLook w:val="04A0" w:firstRow="1" w:lastRow="0" w:firstColumn="1" w:lastColumn="0" w:noHBand="0" w:noVBand="1"/>
      </w:tblPr>
      <w:tblGrid>
        <w:gridCol w:w="624"/>
        <w:gridCol w:w="2605"/>
        <w:gridCol w:w="4331"/>
        <w:gridCol w:w="3060"/>
      </w:tblGrid>
      <w:tr w:rsidR="00113D91" w14:paraId="4437638B" w14:textId="411E3689" w:rsidTr="00113D91">
        <w:tc>
          <w:tcPr>
            <w:tcW w:w="624" w:type="dxa"/>
            <w:shd w:val="clear" w:color="auto" w:fill="00B050"/>
          </w:tcPr>
          <w:p w14:paraId="434B8062" w14:textId="24013D01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S/N</w:t>
            </w:r>
          </w:p>
        </w:tc>
        <w:tc>
          <w:tcPr>
            <w:tcW w:w="2605" w:type="dxa"/>
            <w:shd w:val="clear" w:color="auto" w:fill="00B050"/>
          </w:tcPr>
          <w:p w14:paraId="428919ED" w14:textId="6F6B9760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ITEMS</w:t>
            </w:r>
          </w:p>
        </w:tc>
        <w:tc>
          <w:tcPr>
            <w:tcW w:w="4331" w:type="dxa"/>
            <w:shd w:val="clear" w:color="auto" w:fill="00B050"/>
          </w:tcPr>
          <w:p w14:paraId="20B46946" w14:textId="09F4CE08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SECTOR SPECIFICATION</w:t>
            </w:r>
          </w:p>
        </w:tc>
        <w:tc>
          <w:tcPr>
            <w:tcW w:w="3060" w:type="dxa"/>
            <w:shd w:val="clear" w:color="auto" w:fill="00B050"/>
          </w:tcPr>
          <w:p w14:paraId="3F1EFFE9" w14:textId="57F70491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IMAGE</w:t>
            </w:r>
          </w:p>
        </w:tc>
      </w:tr>
      <w:tr w:rsidR="00113D91" w14:paraId="056A442A" w14:textId="77777777" w:rsidTr="00113D91">
        <w:tc>
          <w:tcPr>
            <w:tcW w:w="10620" w:type="dxa"/>
            <w:gridSpan w:val="4"/>
            <w:shd w:val="clear" w:color="auto" w:fill="FFD966" w:themeFill="accent4" w:themeFillTint="99"/>
          </w:tcPr>
          <w:p w14:paraId="09290324" w14:textId="77777777" w:rsidR="00113D91" w:rsidRPr="00113D91" w:rsidRDefault="00113D91" w:rsidP="00113D91">
            <w:pPr>
              <w:jc w:val="center"/>
              <w:rPr>
                <w:b/>
                <w:bCs/>
              </w:rPr>
            </w:pPr>
          </w:p>
        </w:tc>
      </w:tr>
      <w:tr w:rsidR="00113D91" w14:paraId="3EA94C40" w14:textId="77777777" w:rsidTr="00113D91">
        <w:tc>
          <w:tcPr>
            <w:tcW w:w="624" w:type="dxa"/>
          </w:tcPr>
          <w:p w14:paraId="01F422BE" w14:textId="075CB321" w:rsidR="00113D91" w:rsidRPr="00113D91" w:rsidRDefault="00113D91" w:rsidP="00113D9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1.</w:t>
            </w:r>
          </w:p>
        </w:tc>
        <w:tc>
          <w:tcPr>
            <w:tcW w:w="2605" w:type="dxa"/>
          </w:tcPr>
          <w:p w14:paraId="0DE577AB" w14:textId="2032F324" w:rsidR="00113D91" w:rsidRPr="00113D91" w:rsidRDefault="00113D91" w:rsidP="00113D91">
            <w:pPr>
              <w:rPr>
                <w:b/>
                <w:bCs/>
              </w:rPr>
            </w:pPr>
            <w:r w:rsidRPr="00113D91">
              <w:rPr>
                <w:b/>
                <w:bCs/>
              </w:rPr>
              <w:t xml:space="preserve">Service fee for ticketing (trains and domestic flights) </w:t>
            </w:r>
          </w:p>
        </w:tc>
        <w:tc>
          <w:tcPr>
            <w:tcW w:w="4331" w:type="dxa"/>
          </w:tcPr>
          <w:p w14:paraId="372C87C8" w14:textId="51D0C87C" w:rsidR="00113D91" w:rsidRPr="00113D91" w:rsidRDefault="00113D91" w:rsidP="00113D91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  <w:r w:rsidRPr="00113D91">
              <w:rPr>
                <w:b/>
                <w:bCs/>
              </w:rPr>
              <w:t>pplied to each whole itinerary for each individual passenger, per separate ticket issued.</w:t>
            </w:r>
          </w:p>
        </w:tc>
        <w:tc>
          <w:tcPr>
            <w:tcW w:w="3060" w:type="dxa"/>
          </w:tcPr>
          <w:p w14:paraId="4261D807" w14:textId="1623BADF" w:rsidR="00113D91" w:rsidRPr="00113D91" w:rsidRDefault="00113D91" w:rsidP="00113D91">
            <w:pPr>
              <w:rPr>
                <w:b/>
                <w:bCs/>
              </w:rPr>
            </w:pPr>
            <w:r>
              <w:rPr>
                <w:b/>
                <w:bCs/>
              </w:rPr>
              <w:t>N/A</w:t>
            </w:r>
          </w:p>
        </w:tc>
      </w:tr>
      <w:tr w:rsidR="00113D91" w14:paraId="20775EBC" w14:textId="77777777" w:rsidTr="00113D91">
        <w:tc>
          <w:tcPr>
            <w:tcW w:w="624" w:type="dxa"/>
          </w:tcPr>
          <w:p w14:paraId="3F8A0DA0" w14:textId="4B1F6462" w:rsidR="00113D91" w:rsidRDefault="00113D91" w:rsidP="00113D9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2.</w:t>
            </w:r>
          </w:p>
        </w:tc>
        <w:tc>
          <w:tcPr>
            <w:tcW w:w="2605" w:type="dxa"/>
          </w:tcPr>
          <w:p w14:paraId="2E3996A2" w14:textId="56F0EB1D" w:rsidR="00113D91" w:rsidRPr="00113D91" w:rsidRDefault="00113D91" w:rsidP="00113D91">
            <w:pPr>
              <w:rPr>
                <w:b/>
                <w:bCs/>
              </w:rPr>
            </w:pPr>
            <w:r w:rsidRPr="00113D91">
              <w:rPr>
                <w:b/>
                <w:bCs/>
              </w:rPr>
              <w:t xml:space="preserve">Service fee for ticketing (international flights) </w:t>
            </w:r>
          </w:p>
        </w:tc>
        <w:tc>
          <w:tcPr>
            <w:tcW w:w="4331" w:type="dxa"/>
          </w:tcPr>
          <w:p w14:paraId="725480B7" w14:textId="1CBEBBC4" w:rsidR="00113D91" w:rsidRPr="00113D91" w:rsidRDefault="00113D91" w:rsidP="00113D91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  <w:r w:rsidRPr="00113D91">
              <w:rPr>
                <w:b/>
                <w:bCs/>
              </w:rPr>
              <w:t>pplied to each whole itinerary for each individual passenger, per separate air ticket issued.</w:t>
            </w:r>
          </w:p>
        </w:tc>
        <w:tc>
          <w:tcPr>
            <w:tcW w:w="3060" w:type="dxa"/>
          </w:tcPr>
          <w:p w14:paraId="2EDAF1B4" w14:textId="651A23D8" w:rsidR="00113D91" w:rsidRDefault="00113D91" w:rsidP="00113D91">
            <w:pPr>
              <w:rPr>
                <w:b/>
                <w:bCs/>
              </w:rPr>
            </w:pPr>
            <w:r>
              <w:rPr>
                <w:b/>
                <w:bCs/>
              </w:rPr>
              <w:t>N/A</w:t>
            </w:r>
          </w:p>
        </w:tc>
      </w:tr>
      <w:tr w:rsidR="00113D91" w14:paraId="018DF038" w14:textId="77777777" w:rsidTr="00113D91">
        <w:tc>
          <w:tcPr>
            <w:tcW w:w="624" w:type="dxa"/>
          </w:tcPr>
          <w:p w14:paraId="559888E8" w14:textId="262611DC" w:rsidR="00113D91" w:rsidRDefault="00113D91" w:rsidP="00113D9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3.</w:t>
            </w:r>
          </w:p>
        </w:tc>
        <w:tc>
          <w:tcPr>
            <w:tcW w:w="2605" w:type="dxa"/>
          </w:tcPr>
          <w:p w14:paraId="57C91135" w14:textId="1B5F127A" w:rsidR="00113D91" w:rsidRPr="00113D91" w:rsidRDefault="00113D91" w:rsidP="00113D91">
            <w:pPr>
              <w:rPr>
                <w:b/>
                <w:bCs/>
              </w:rPr>
            </w:pPr>
            <w:r w:rsidRPr="00113D91">
              <w:rPr>
                <w:b/>
                <w:bCs/>
              </w:rPr>
              <w:t xml:space="preserve">Service fee for ticketing (trains and domestic flights) </w:t>
            </w:r>
          </w:p>
        </w:tc>
        <w:tc>
          <w:tcPr>
            <w:tcW w:w="4331" w:type="dxa"/>
          </w:tcPr>
          <w:p w14:paraId="57A611CB" w14:textId="682313E6" w:rsidR="00113D91" w:rsidRDefault="00113D91" w:rsidP="00113D91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  <w:r w:rsidRPr="00113D91">
              <w:rPr>
                <w:b/>
                <w:bCs/>
              </w:rPr>
              <w:t>pplied to each whole itinerary for each individual passenger, per separate ticket issued.</w:t>
            </w:r>
          </w:p>
        </w:tc>
        <w:tc>
          <w:tcPr>
            <w:tcW w:w="3060" w:type="dxa"/>
          </w:tcPr>
          <w:p w14:paraId="19057609" w14:textId="1D485BC2" w:rsidR="00113D91" w:rsidRDefault="00113D91" w:rsidP="00113D91">
            <w:pPr>
              <w:rPr>
                <w:b/>
                <w:bCs/>
              </w:rPr>
            </w:pPr>
            <w:r>
              <w:rPr>
                <w:b/>
                <w:bCs/>
              </w:rPr>
              <w:t>N/A</w:t>
            </w:r>
          </w:p>
        </w:tc>
      </w:tr>
      <w:tr w:rsidR="00010CEA" w14:paraId="1E777135" w14:textId="77777777" w:rsidTr="00113D91">
        <w:tc>
          <w:tcPr>
            <w:tcW w:w="624" w:type="dxa"/>
          </w:tcPr>
          <w:p w14:paraId="5069B179" w14:textId="6DD5C657" w:rsidR="00010CEA" w:rsidRDefault="00010CEA" w:rsidP="00113D9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4.</w:t>
            </w:r>
          </w:p>
        </w:tc>
        <w:tc>
          <w:tcPr>
            <w:tcW w:w="2605" w:type="dxa"/>
          </w:tcPr>
          <w:p w14:paraId="01CA43DB" w14:textId="0FC547DB" w:rsidR="00010CEA" w:rsidRPr="00113D91" w:rsidRDefault="00010CEA" w:rsidP="00113D91">
            <w:pPr>
              <w:rPr>
                <w:b/>
                <w:bCs/>
              </w:rPr>
            </w:pPr>
            <w:r w:rsidRPr="00010CEA">
              <w:rPr>
                <w:b/>
                <w:bCs/>
              </w:rPr>
              <w:t xml:space="preserve">Service fee for ticketing (trains and domestic flights) </w:t>
            </w:r>
          </w:p>
        </w:tc>
        <w:tc>
          <w:tcPr>
            <w:tcW w:w="4331" w:type="dxa"/>
          </w:tcPr>
          <w:p w14:paraId="4799D451" w14:textId="38896E6B" w:rsidR="00010CEA" w:rsidRDefault="00010CEA" w:rsidP="00113D91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  <w:r w:rsidRPr="00010CEA">
              <w:rPr>
                <w:b/>
                <w:bCs/>
              </w:rPr>
              <w:t>pplied to each whole itinerary for each individual passenger, per separate ticket issued.</w:t>
            </w:r>
          </w:p>
        </w:tc>
        <w:tc>
          <w:tcPr>
            <w:tcW w:w="3060" w:type="dxa"/>
          </w:tcPr>
          <w:p w14:paraId="73730443" w14:textId="43B682B0" w:rsidR="00010CEA" w:rsidRDefault="00010CEA" w:rsidP="00113D91">
            <w:pPr>
              <w:rPr>
                <w:b/>
                <w:bCs/>
              </w:rPr>
            </w:pPr>
            <w:r>
              <w:rPr>
                <w:b/>
                <w:bCs/>
              </w:rPr>
              <w:t>N/A</w:t>
            </w:r>
          </w:p>
        </w:tc>
      </w:tr>
    </w:tbl>
    <w:p w14:paraId="04C0CB59" w14:textId="77777777" w:rsidR="00113D91" w:rsidRPr="00113D91" w:rsidRDefault="00113D91" w:rsidP="00113D91">
      <w:pPr>
        <w:rPr>
          <w:sz w:val="26"/>
          <w:szCs w:val="26"/>
        </w:rPr>
      </w:pPr>
    </w:p>
    <w:sectPr w:rsidR="00113D91" w:rsidRPr="00113D91">
      <w:headerReference w:type="default" r:id="rId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3FAC17" w14:textId="77777777" w:rsidR="002B4C47" w:rsidRDefault="002B4C47" w:rsidP="00113D91">
      <w:pPr>
        <w:spacing w:after="0" w:line="240" w:lineRule="auto"/>
      </w:pPr>
      <w:r>
        <w:separator/>
      </w:r>
    </w:p>
  </w:endnote>
  <w:endnote w:type="continuationSeparator" w:id="0">
    <w:p w14:paraId="7E7DFE19" w14:textId="77777777" w:rsidR="002B4C47" w:rsidRDefault="002B4C47" w:rsidP="00113D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81CE54" w14:textId="77777777" w:rsidR="002B4C47" w:rsidRDefault="002B4C47" w:rsidP="00113D91">
      <w:pPr>
        <w:spacing w:after="0" w:line="240" w:lineRule="auto"/>
      </w:pPr>
      <w:r>
        <w:separator/>
      </w:r>
    </w:p>
  </w:footnote>
  <w:footnote w:type="continuationSeparator" w:id="0">
    <w:p w14:paraId="765430A0" w14:textId="77777777" w:rsidR="002B4C47" w:rsidRDefault="002B4C47" w:rsidP="00113D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F6A4A3" w14:textId="2DCD2CD6" w:rsidR="00113D91" w:rsidRDefault="00113D91">
    <w:pPr>
      <w:pStyle w:val="Header"/>
    </w:pPr>
    <w:r>
      <w:rPr>
        <w:noProof/>
        <w14:ligatures w14:val="standardContextual"/>
      </w:rPr>
      <w:drawing>
        <wp:anchor distT="0" distB="0" distL="114300" distR="114300" simplePos="0" relativeHeight="251659264" behindDoc="0" locked="0" layoutInCell="1" allowOverlap="1" wp14:anchorId="333DE110" wp14:editId="13B65FD1">
          <wp:simplePos x="0" y="0"/>
          <wp:positionH relativeFrom="margin">
            <wp:posOffset>2209800</wp:posOffset>
          </wp:positionH>
          <wp:positionV relativeFrom="paragraph">
            <wp:posOffset>-571500</wp:posOffset>
          </wp:positionV>
          <wp:extent cx="1441450" cy="1029629"/>
          <wp:effectExtent l="0" t="0" r="0" b="0"/>
          <wp:wrapNone/>
          <wp:docPr id="2" name="Picture 2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1450" cy="10296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6FBB"/>
    <w:rsid w:val="00010CEA"/>
    <w:rsid w:val="00113D91"/>
    <w:rsid w:val="002B4C47"/>
    <w:rsid w:val="00496FBB"/>
    <w:rsid w:val="00651049"/>
    <w:rsid w:val="00B96A57"/>
    <w:rsid w:val="00D7015D"/>
    <w:rsid w:val="00F43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D6B809"/>
  <w15:chartTrackingRefBased/>
  <w15:docId w15:val="{8DEE5CF0-4AF9-4E7D-B263-77403C031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13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13D91"/>
  </w:style>
  <w:style w:type="paragraph" w:styleId="Footer">
    <w:name w:val="footer"/>
    <w:basedOn w:val="Normal"/>
    <w:link w:val="FooterChar"/>
    <w:uiPriority w:val="99"/>
    <w:unhideWhenUsed/>
    <w:rsid w:val="00113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13D91"/>
  </w:style>
  <w:style w:type="table" w:styleId="TableGrid">
    <w:name w:val="Table Grid"/>
    <w:basedOn w:val="TableNormal"/>
    <w:uiPriority w:val="39"/>
    <w:rsid w:val="00113D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107</Words>
  <Characters>614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Godson Nwabueze</dc:creator>
  <cp:keywords/>
  <dc:description/>
  <cp:lastModifiedBy>Godson Nwabueze</cp:lastModifiedBy>
  <cp:revision>2</cp:revision>
  <dcterms:created xsi:type="dcterms:W3CDTF">2023-02-04T12:06:00Z</dcterms:created>
  <dcterms:modified xsi:type="dcterms:W3CDTF">2023-02-04T12:06:00Z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4cbd7dfa-fb48-455e-806b-f456f3d49254</vt:lpwstr>
  </property>
</Properties>
</file>