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12E9A0" w14:textId="77777777" w:rsidR="00826129" w:rsidRDefault="00826129" w:rsidP="001B0206">
      <w:pPr>
        <w:ind w:right="-57"/>
        <w:jc w:val="center"/>
        <w:rPr>
          <w:rFonts w:ascii="Arial" w:eastAsia="Arial Unicode MS" w:hAnsi="Arial" w:cs="Arial"/>
          <w:b/>
          <w:sz w:val="22"/>
          <w:szCs w:val="22"/>
        </w:rPr>
      </w:pPr>
    </w:p>
    <w:p w14:paraId="7A49DE57" w14:textId="77777777" w:rsidR="00826129" w:rsidRDefault="00826129" w:rsidP="001B0206">
      <w:pPr>
        <w:ind w:right="-57"/>
        <w:jc w:val="center"/>
        <w:rPr>
          <w:rFonts w:ascii="Arial" w:eastAsia="Arial Unicode MS" w:hAnsi="Arial" w:cs="Arial"/>
          <w:b/>
          <w:sz w:val="22"/>
          <w:szCs w:val="22"/>
        </w:rPr>
      </w:pPr>
    </w:p>
    <w:p w14:paraId="00358604" w14:textId="77777777" w:rsidR="00826129" w:rsidRDefault="00826129" w:rsidP="001B0206">
      <w:pPr>
        <w:ind w:right="-57"/>
        <w:jc w:val="center"/>
        <w:rPr>
          <w:rFonts w:ascii="Arial" w:eastAsia="Arial Unicode MS" w:hAnsi="Arial" w:cs="Arial"/>
          <w:b/>
          <w:sz w:val="22"/>
          <w:szCs w:val="22"/>
        </w:rPr>
      </w:pPr>
    </w:p>
    <w:p w14:paraId="4B8E72BA" w14:textId="6332DA41" w:rsidR="001B0206" w:rsidRPr="00AB5B75" w:rsidRDefault="001B0206" w:rsidP="001B0206">
      <w:pPr>
        <w:ind w:right="-57"/>
        <w:jc w:val="center"/>
        <w:rPr>
          <w:rFonts w:ascii="Arial" w:eastAsia="Arial Unicode MS" w:hAnsi="Arial" w:cs="Arial"/>
          <w:b/>
          <w:sz w:val="22"/>
          <w:szCs w:val="22"/>
        </w:rPr>
      </w:pPr>
      <w:r w:rsidRPr="00AB5B75">
        <w:rPr>
          <w:rFonts w:ascii="Arial" w:eastAsia="Arial Unicode MS" w:hAnsi="Arial" w:cs="Arial"/>
          <w:b/>
          <w:sz w:val="22"/>
          <w:szCs w:val="22"/>
        </w:rPr>
        <w:t xml:space="preserve">DATE: </w:t>
      </w:r>
      <w:r w:rsidR="005A6C7C">
        <w:rPr>
          <w:rFonts w:ascii="Arial" w:eastAsia="Arial Unicode MS" w:hAnsi="Arial" w:cs="Arial"/>
          <w:b/>
          <w:sz w:val="22"/>
          <w:szCs w:val="22"/>
        </w:rPr>
        <w:t>0</w:t>
      </w:r>
      <w:r w:rsidR="004949C9">
        <w:rPr>
          <w:rFonts w:ascii="Arial" w:eastAsia="Arial Unicode MS" w:hAnsi="Arial" w:cs="Arial"/>
          <w:b/>
          <w:sz w:val="22"/>
          <w:szCs w:val="22"/>
        </w:rPr>
        <w:t>6</w:t>
      </w:r>
      <w:r w:rsidRPr="00AB5B75">
        <w:rPr>
          <w:rFonts w:ascii="Arial" w:eastAsia="Arial Unicode MS" w:hAnsi="Arial" w:cs="Arial"/>
          <w:b/>
          <w:sz w:val="22"/>
          <w:szCs w:val="22"/>
        </w:rPr>
        <w:t xml:space="preserve"> </w:t>
      </w:r>
      <w:r w:rsidR="005A6C7C">
        <w:rPr>
          <w:rFonts w:ascii="Arial" w:eastAsia="Arial Unicode MS" w:hAnsi="Arial" w:cs="Arial"/>
          <w:b/>
          <w:sz w:val="22"/>
          <w:szCs w:val="22"/>
        </w:rPr>
        <w:t>FEBR</w:t>
      </w:r>
      <w:r>
        <w:rPr>
          <w:rFonts w:ascii="Arial" w:eastAsia="Arial Unicode MS" w:hAnsi="Arial" w:cs="Arial"/>
          <w:b/>
          <w:sz w:val="22"/>
          <w:szCs w:val="22"/>
        </w:rPr>
        <w:t>UARY</w:t>
      </w:r>
      <w:r w:rsidRPr="00AB5B75">
        <w:rPr>
          <w:rFonts w:ascii="Arial" w:eastAsia="Arial Unicode MS" w:hAnsi="Arial" w:cs="Arial"/>
          <w:b/>
          <w:sz w:val="22"/>
          <w:szCs w:val="22"/>
        </w:rPr>
        <w:t xml:space="preserve"> 20</w:t>
      </w:r>
      <w:r>
        <w:rPr>
          <w:rFonts w:ascii="Arial" w:eastAsia="Arial Unicode MS" w:hAnsi="Arial" w:cs="Arial"/>
          <w:b/>
          <w:sz w:val="22"/>
          <w:szCs w:val="22"/>
        </w:rPr>
        <w:t>23</w:t>
      </w:r>
    </w:p>
    <w:p w14:paraId="32D43671" w14:textId="77777777" w:rsidR="001B0206" w:rsidRPr="00AB5B75" w:rsidRDefault="001B0206" w:rsidP="001B0206">
      <w:pPr>
        <w:ind w:right="-57"/>
        <w:jc w:val="center"/>
        <w:rPr>
          <w:rFonts w:ascii="Arial" w:eastAsia="Arial Unicode MS" w:hAnsi="Arial" w:cs="Arial"/>
          <w:b/>
          <w:sz w:val="24"/>
          <w:szCs w:val="24"/>
        </w:rPr>
      </w:pPr>
    </w:p>
    <w:p w14:paraId="123963F9" w14:textId="32820462" w:rsidR="001B0206" w:rsidRPr="00AB5B75" w:rsidRDefault="001B0206" w:rsidP="001B0206">
      <w:pPr>
        <w:ind w:right="-57"/>
        <w:jc w:val="center"/>
        <w:rPr>
          <w:rFonts w:ascii="Arial" w:eastAsia="Arial Unicode MS" w:hAnsi="Arial" w:cs="Arial"/>
          <w:b/>
          <w:sz w:val="24"/>
          <w:szCs w:val="24"/>
        </w:rPr>
      </w:pPr>
      <w:r w:rsidRPr="00AB5B75">
        <w:rPr>
          <w:rFonts w:ascii="Arial" w:eastAsia="Arial Unicode MS" w:hAnsi="Arial" w:cs="Arial"/>
          <w:b/>
          <w:sz w:val="24"/>
          <w:szCs w:val="24"/>
        </w:rPr>
        <w:t xml:space="preserve">INVITATION TO </w:t>
      </w:r>
      <w:smartTag w:uri="urn:schemas-microsoft-com:office:smarttags" w:element="stockticker">
        <w:r w:rsidRPr="00AB5B75">
          <w:rPr>
            <w:rFonts w:ascii="Arial" w:eastAsia="Arial Unicode MS" w:hAnsi="Arial" w:cs="Arial"/>
            <w:b/>
            <w:sz w:val="24"/>
            <w:szCs w:val="24"/>
          </w:rPr>
          <w:t>BID</w:t>
        </w:r>
      </w:smartTag>
      <w:r w:rsidRPr="00AB5B75">
        <w:rPr>
          <w:rFonts w:ascii="Arial" w:eastAsia="Arial Unicode MS" w:hAnsi="Arial" w:cs="Arial"/>
          <w:b/>
          <w:sz w:val="24"/>
          <w:szCs w:val="24"/>
        </w:rPr>
        <w:t>: No</w:t>
      </w:r>
      <w:r w:rsidRPr="00AB5B75">
        <w:rPr>
          <w:rFonts w:ascii="Arial" w:eastAsia="Arial Unicode MS" w:hAnsi="Arial" w:cs="Arial"/>
          <w:b/>
          <w:i/>
          <w:iCs/>
          <w:sz w:val="24"/>
          <w:szCs w:val="24"/>
        </w:rPr>
        <w:t xml:space="preserve">. </w:t>
      </w:r>
      <w:r w:rsidRPr="00AB5B75">
        <w:rPr>
          <w:rFonts w:ascii="Arial" w:eastAsia="Arial Unicode MS" w:hAnsi="Arial" w:cs="Arial"/>
          <w:b/>
          <w:sz w:val="22"/>
          <w:szCs w:val="22"/>
        </w:rPr>
        <w:t>ITB/</w:t>
      </w:r>
      <w:r>
        <w:rPr>
          <w:rFonts w:ascii="Arial" w:eastAsia="Arial Unicode MS" w:hAnsi="Arial" w:cs="Arial"/>
          <w:b/>
          <w:sz w:val="22"/>
          <w:szCs w:val="22"/>
        </w:rPr>
        <w:t>GPON</w:t>
      </w:r>
      <w:r w:rsidRPr="00AB5B75">
        <w:rPr>
          <w:rFonts w:ascii="Arial" w:eastAsia="Arial Unicode MS" w:hAnsi="Arial" w:cs="Arial"/>
          <w:b/>
          <w:sz w:val="22"/>
          <w:szCs w:val="22"/>
        </w:rPr>
        <w:t>20</w:t>
      </w:r>
      <w:r>
        <w:rPr>
          <w:rFonts w:ascii="Arial" w:eastAsia="Arial Unicode MS" w:hAnsi="Arial" w:cs="Arial"/>
          <w:b/>
          <w:sz w:val="22"/>
          <w:szCs w:val="22"/>
        </w:rPr>
        <w:t>23</w:t>
      </w:r>
      <w:r w:rsidRPr="00AB5B75">
        <w:rPr>
          <w:rFonts w:ascii="Arial" w:eastAsia="Arial Unicode MS" w:hAnsi="Arial" w:cs="Arial"/>
          <w:b/>
          <w:sz w:val="22"/>
          <w:szCs w:val="22"/>
        </w:rPr>
        <w:t>/00</w:t>
      </w:r>
      <w:r w:rsidR="00B77E2E">
        <w:rPr>
          <w:rFonts w:ascii="Arial" w:eastAsia="Arial Unicode MS" w:hAnsi="Arial" w:cs="Arial"/>
          <w:b/>
          <w:sz w:val="22"/>
          <w:szCs w:val="22"/>
        </w:rPr>
        <w:t>5</w:t>
      </w:r>
    </w:p>
    <w:p w14:paraId="3EBCEF8B" w14:textId="77777777" w:rsidR="001B0206" w:rsidRPr="00AB5B75" w:rsidRDefault="001B0206" w:rsidP="001B0206">
      <w:pPr>
        <w:ind w:right="-57"/>
        <w:jc w:val="center"/>
        <w:rPr>
          <w:rFonts w:ascii="Arial" w:eastAsia="Arial Unicode MS" w:hAnsi="Arial" w:cs="Arial"/>
          <w:b/>
          <w:sz w:val="22"/>
          <w:szCs w:val="22"/>
        </w:rPr>
      </w:pPr>
    </w:p>
    <w:p w14:paraId="45963B86" w14:textId="77777777" w:rsidR="001B0206" w:rsidRPr="00AB5B75" w:rsidRDefault="001B0206" w:rsidP="001B0206">
      <w:pPr>
        <w:ind w:right="-57"/>
        <w:jc w:val="center"/>
        <w:rPr>
          <w:rFonts w:ascii="Arial" w:eastAsia="Arial Unicode MS" w:hAnsi="Arial" w:cs="Arial"/>
          <w:b/>
          <w:sz w:val="24"/>
          <w:szCs w:val="24"/>
        </w:rPr>
      </w:pPr>
    </w:p>
    <w:p w14:paraId="40EEF041" w14:textId="77777777" w:rsidR="00B77E2E" w:rsidRPr="00AB5B75" w:rsidRDefault="00B77E2E" w:rsidP="00B77E2E">
      <w:pPr>
        <w:ind w:right="-57"/>
        <w:jc w:val="center"/>
        <w:rPr>
          <w:rFonts w:ascii="Arial" w:eastAsia="Arial Unicode MS" w:hAnsi="Arial" w:cs="Arial"/>
          <w:b/>
          <w:i/>
          <w:iCs/>
          <w:sz w:val="24"/>
          <w:szCs w:val="24"/>
        </w:rPr>
      </w:pPr>
      <w:r w:rsidRPr="00AB5B75">
        <w:rPr>
          <w:rFonts w:ascii="Arial" w:eastAsia="Arial Unicode MS" w:hAnsi="Arial" w:cs="Arial"/>
          <w:b/>
          <w:sz w:val="24"/>
          <w:szCs w:val="24"/>
          <w:u w:val="single"/>
        </w:rPr>
        <w:t xml:space="preserve">THE ESTABLISHMENT OF A FRAME AGREEMENT FOR THE </w:t>
      </w:r>
      <w:r>
        <w:rPr>
          <w:rFonts w:ascii="Arial" w:eastAsia="Arial Unicode MS" w:hAnsi="Arial" w:cs="Arial"/>
          <w:b/>
          <w:sz w:val="24"/>
          <w:szCs w:val="24"/>
          <w:u w:val="single"/>
        </w:rPr>
        <w:t>PROVISION</w:t>
      </w:r>
      <w:r w:rsidRPr="00AB5B75">
        <w:rPr>
          <w:rFonts w:ascii="Arial" w:eastAsia="Arial Unicode MS" w:hAnsi="Arial" w:cs="Arial"/>
          <w:b/>
          <w:sz w:val="24"/>
          <w:szCs w:val="24"/>
          <w:u w:val="single"/>
        </w:rPr>
        <w:t xml:space="preserve"> OF </w:t>
      </w:r>
      <w:r>
        <w:rPr>
          <w:rFonts w:ascii="Arial" w:eastAsia="Arial Unicode MS" w:hAnsi="Arial" w:cs="Arial"/>
          <w:b/>
          <w:sz w:val="24"/>
          <w:szCs w:val="24"/>
          <w:u w:val="single"/>
        </w:rPr>
        <w:t xml:space="preserve">HALL RENTAL AND REFRESHMENT </w:t>
      </w:r>
      <w:r w:rsidRPr="00AB5B75">
        <w:rPr>
          <w:rFonts w:ascii="Arial" w:eastAsia="Arial Unicode MS" w:hAnsi="Arial" w:cs="Arial"/>
          <w:b/>
          <w:sz w:val="24"/>
          <w:szCs w:val="24"/>
          <w:u w:val="single"/>
        </w:rPr>
        <w:t xml:space="preserve">IN </w:t>
      </w:r>
      <w:r>
        <w:rPr>
          <w:rFonts w:ascii="Arial" w:eastAsia="Arial Unicode MS" w:hAnsi="Arial" w:cs="Arial"/>
          <w:b/>
          <w:sz w:val="24"/>
          <w:szCs w:val="24"/>
          <w:u w:val="single"/>
        </w:rPr>
        <w:t>BORNO STATE, ADAMAWA, AND YOBE STATE</w:t>
      </w:r>
    </w:p>
    <w:p w14:paraId="2983C07C" w14:textId="77777777" w:rsidR="00B77E2E" w:rsidRPr="00AB5B75" w:rsidRDefault="00B77E2E" w:rsidP="00B77E2E">
      <w:pPr>
        <w:ind w:right="-57"/>
        <w:jc w:val="center"/>
        <w:rPr>
          <w:rFonts w:ascii="Arial" w:eastAsia="Arial Unicode MS" w:hAnsi="Arial" w:cs="Arial"/>
          <w:b/>
          <w:sz w:val="24"/>
          <w:szCs w:val="24"/>
        </w:rPr>
      </w:pPr>
    </w:p>
    <w:p w14:paraId="69987860" w14:textId="77777777" w:rsidR="001B0206" w:rsidRPr="00AB5B75" w:rsidRDefault="001B0206" w:rsidP="001B0206">
      <w:pPr>
        <w:ind w:right="-57"/>
        <w:jc w:val="center"/>
        <w:rPr>
          <w:rFonts w:ascii="Arial" w:eastAsia="Arial Unicode MS" w:hAnsi="Arial" w:cs="Arial"/>
          <w:b/>
          <w:sz w:val="24"/>
          <w:szCs w:val="24"/>
        </w:rPr>
      </w:pPr>
    </w:p>
    <w:p w14:paraId="194EF250" w14:textId="30EBE148" w:rsidR="001B0206" w:rsidRPr="00AB5B75" w:rsidRDefault="001B0206" w:rsidP="001B0206">
      <w:pPr>
        <w:ind w:right="-57"/>
        <w:jc w:val="center"/>
        <w:rPr>
          <w:rFonts w:ascii="Arial" w:eastAsia="Arial Unicode MS" w:hAnsi="Arial" w:cs="Arial"/>
          <w:b/>
          <w:sz w:val="24"/>
          <w:szCs w:val="24"/>
        </w:rPr>
      </w:pPr>
      <w:r w:rsidRPr="00AB5B75">
        <w:rPr>
          <w:rFonts w:ascii="Arial" w:eastAsia="Arial Unicode MS" w:hAnsi="Arial" w:cs="Arial"/>
          <w:b/>
          <w:sz w:val="24"/>
          <w:szCs w:val="24"/>
        </w:rPr>
        <w:t xml:space="preserve">CLOSING DATE </w:t>
      </w:r>
      <w:smartTag w:uri="urn:schemas-microsoft-com:office:smarttags" w:element="stockticker">
        <w:r w:rsidRPr="00AB5B75">
          <w:rPr>
            <w:rFonts w:ascii="Arial" w:eastAsia="Arial Unicode MS" w:hAnsi="Arial" w:cs="Arial"/>
            <w:b/>
            <w:sz w:val="24"/>
            <w:szCs w:val="24"/>
          </w:rPr>
          <w:t>AND</w:t>
        </w:r>
      </w:smartTag>
      <w:r w:rsidRPr="00AB5B75">
        <w:rPr>
          <w:rFonts w:ascii="Arial" w:eastAsia="Arial Unicode MS" w:hAnsi="Arial" w:cs="Arial"/>
          <w:b/>
          <w:sz w:val="24"/>
          <w:szCs w:val="24"/>
        </w:rPr>
        <w:t xml:space="preserve"> TIME: </w:t>
      </w:r>
      <w:r w:rsidR="005A6C7C">
        <w:rPr>
          <w:rFonts w:ascii="Arial" w:eastAsia="Arial Unicode MS" w:hAnsi="Arial" w:cs="Arial"/>
          <w:b/>
          <w:sz w:val="24"/>
          <w:szCs w:val="24"/>
        </w:rPr>
        <w:t>1</w:t>
      </w:r>
      <w:r w:rsidR="004949C9">
        <w:rPr>
          <w:rFonts w:ascii="Arial" w:eastAsia="Arial Unicode MS" w:hAnsi="Arial" w:cs="Arial"/>
          <w:b/>
          <w:sz w:val="24"/>
          <w:szCs w:val="24"/>
        </w:rPr>
        <w:t>9</w:t>
      </w:r>
      <w:r w:rsidRPr="00AB5B75">
        <w:rPr>
          <w:rFonts w:ascii="Arial" w:eastAsia="Arial Unicode MS" w:hAnsi="Arial" w:cs="Arial"/>
          <w:b/>
          <w:sz w:val="24"/>
          <w:szCs w:val="24"/>
        </w:rPr>
        <w:t>/0</w:t>
      </w:r>
      <w:r>
        <w:rPr>
          <w:rFonts w:ascii="Arial" w:eastAsia="Arial Unicode MS" w:hAnsi="Arial" w:cs="Arial"/>
          <w:b/>
          <w:sz w:val="24"/>
          <w:szCs w:val="24"/>
        </w:rPr>
        <w:t>2</w:t>
      </w:r>
      <w:r w:rsidRPr="00AB5B75">
        <w:rPr>
          <w:rFonts w:ascii="Arial" w:eastAsia="Arial Unicode MS" w:hAnsi="Arial" w:cs="Arial"/>
          <w:b/>
          <w:sz w:val="24"/>
          <w:szCs w:val="24"/>
        </w:rPr>
        <w:t>/20</w:t>
      </w:r>
      <w:r>
        <w:rPr>
          <w:rFonts w:ascii="Arial" w:eastAsia="Arial Unicode MS" w:hAnsi="Arial" w:cs="Arial"/>
          <w:b/>
          <w:sz w:val="24"/>
          <w:szCs w:val="24"/>
        </w:rPr>
        <w:t>23</w:t>
      </w:r>
      <w:r w:rsidRPr="00AB5B75">
        <w:rPr>
          <w:rFonts w:ascii="Arial" w:eastAsia="Arial Unicode MS" w:hAnsi="Arial" w:cs="Arial"/>
          <w:b/>
          <w:sz w:val="24"/>
          <w:szCs w:val="24"/>
        </w:rPr>
        <w:t xml:space="preserve"> – 23:59 </w:t>
      </w:r>
      <w:r w:rsidR="004949C9" w:rsidRPr="00AB5B75">
        <w:rPr>
          <w:rFonts w:ascii="Arial" w:eastAsia="Arial Unicode MS" w:hAnsi="Arial" w:cs="Arial"/>
          <w:b/>
          <w:sz w:val="24"/>
          <w:szCs w:val="24"/>
        </w:rPr>
        <w:t>hrs.</w:t>
      </w:r>
      <w:r w:rsidRPr="00AB5B75">
        <w:rPr>
          <w:rFonts w:ascii="Arial" w:eastAsia="Arial Unicode MS" w:hAnsi="Arial" w:cs="Arial"/>
          <w:b/>
          <w:sz w:val="24"/>
          <w:szCs w:val="24"/>
        </w:rPr>
        <w:t xml:space="preserve"> </w:t>
      </w:r>
    </w:p>
    <w:p w14:paraId="7171FB20" w14:textId="77777777" w:rsidR="001B0206" w:rsidRPr="00AB5B75" w:rsidRDefault="001B0206" w:rsidP="001B0206">
      <w:pPr>
        <w:ind w:right="-57"/>
        <w:jc w:val="both"/>
        <w:rPr>
          <w:rFonts w:ascii="Arial" w:eastAsia="Arial Unicode MS" w:hAnsi="Arial" w:cs="Arial"/>
          <w:b/>
          <w:sz w:val="22"/>
          <w:szCs w:val="22"/>
          <w:u w:val="single"/>
        </w:rPr>
      </w:pPr>
    </w:p>
    <w:p w14:paraId="3CBBEA0B" w14:textId="46C6A262" w:rsidR="001B0206" w:rsidRPr="00AB5B75" w:rsidRDefault="001B0206" w:rsidP="001B0206">
      <w:pPr>
        <w:ind w:right="-57"/>
        <w:jc w:val="both"/>
        <w:rPr>
          <w:rFonts w:ascii="Arial" w:eastAsia="Arial Unicode MS" w:hAnsi="Arial" w:cs="Arial"/>
          <w:b/>
          <w:sz w:val="22"/>
          <w:szCs w:val="22"/>
          <w:u w:val="single"/>
        </w:rPr>
      </w:pPr>
      <w:r w:rsidRPr="00AB5B75">
        <w:rPr>
          <w:rFonts w:ascii="Arial" w:eastAsia="Arial Unicode MS" w:hAnsi="Arial" w:cs="Arial"/>
          <w:b/>
          <w:sz w:val="22"/>
          <w:szCs w:val="22"/>
          <w:u w:val="single"/>
        </w:rPr>
        <w:t xml:space="preserve">INTRODUCTION </w:t>
      </w:r>
    </w:p>
    <w:p w14:paraId="3DA05CA6" w14:textId="77777777" w:rsidR="001B0206" w:rsidRDefault="001B0206" w:rsidP="001B0206">
      <w:pPr>
        <w:rPr>
          <w:rFonts w:ascii="Arial" w:eastAsia="Arial Unicode MS" w:hAnsi="Arial" w:cs="Arial"/>
          <w:b/>
          <w:bCs/>
          <w:sz w:val="22"/>
          <w:szCs w:val="22"/>
        </w:rPr>
      </w:pPr>
    </w:p>
    <w:p w14:paraId="323A3276" w14:textId="1B45EEB2" w:rsidR="001B0206" w:rsidRDefault="001B0206" w:rsidP="001B0206">
      <w:pPr>
        <w:jc w:val="both"/>
        <w:rPr>
          <w:rFonts w:ascii="Arial" w:eastAsia="Arial Unicode MS" w:hAnsi="Arial" w:cs="Arial"/>
          <w:b/>
          <w:bCs/>
          <w:sz w:val="22"/>
          <w:szCs w:val="22"/>
        </w:rPr>
      </w:pPr>
      <w:r w:rsidRPr="001B0206">
        <w:rPr>
          <w:rFonts w:ascii="Arial" w:hAnsi="Arial" w:cs="Arial"/>
          <w:bCs/>
        </w:rPr>
        <w:t xml:space="preserve">GOAL Prime Organization Nigeria (GPON) is a policy-driven humanitarian, non-governmental organization that implements her program through revitalized </w:t>
      </w:r>
      <w:r w:rsidR="00DC1E18">
        <w:rPr>
          <w:rFonts w:ascii="Arial" w:hAnsi="Arial" w:cs="Arial"/>
          <w:bCs/>
        </w:rPr>
        <w:t>partnerships</w:t>
      </w:r>
      <w:r w:rsidRPr="001B0206">
        <w:rPr>
          <w:rFonts w:ascii="Arial" w:hAnsi="Arial" w:cs="Arial"/>
          <w:bCs/>
        </w:rPr>
        <w:t>. It seeks to improve. the lives of vulnerable people especially in the face of disaster or crises.</w:t>
      </w:r>
      <w:r>
        <w:rPr>
          <w:rFonts w:ascii="Arial" w:hAnsi="Arial" w:cs="Arial"/>
          <w:bCs/>
        </w:rPr>
        <w:t xml:space="preserve"> </w:t>
      </w:r>
      <w:r w:rsidRPr="001B0206">
        <w:rPr>
          <w:rFonts w:ascii="Arial" w:hAnsi="Arial" w:cs="Arial"/>
          <w:bCs/>
        </w:rPr>
        <w:t>GPON is presently operating in the Northeastern regional part of Nigeria where we have. reached over 2,000,000 people, especially women and children in IDP camps, returnee. population and those in host communities with relief materials, child protection services, GBV mitigation services, livelihood skill-building, health services, and Education support services.</w:t>
      </w:r>
    </w:p>
    <w:p w14:paraId="2F391BE3" w14:textId="77777777" w:rsidR="001B0206" w:rsidRDefault="001B0206" w:rsidP="001B0206">
      <w:pPr>
        <w:rPr>
          <w:rFonts w:ascii="Arial" w:eastAsia="Arial Unicode MS" w:hAnsi="Arial" w:cs="Arial"/>
          <w:b/>
          <w:bCs/>
          <w:sz w:val="22"/>
          <w:szCs w:val="22"/>
        </w:rPr>
      </w:pPr>
    </w:p>
    <w:p w14:paraId="51935E1C" w14:textId="77777777" w:rsidR="001B0206" w:rsidRDefault="001B0206" w:rsidP="001B0206">
      <w:pPr>
        <w:rPr>
          <w:rFonts w:ascii="Arial" w:eastAsia="Arial Unicode MS" w:hAnsi="Arial" w:cs="Arial"/>
          <w:b/>
          <w:bCs/>
          <w:sz w:val="22"/>
          <w:szCs w:val="22"/>
        </w:rPr>
      </w:pPr>
    </w:p>
    <w:p w14:paraId="1A0AFE37" w14:textId="3CEFAB82" w:rsidR="001B0206" w:rsidRPr="00AB5B75" w:rsidRDefault="001B0206" w:rsidP="001B0206">
      <w:pPr>
        <w:rPr>
          <w:rFonts w:ascii="Arial" w:eastAsia="Arial Unicode MS" w:hAnsi="Arial" w:cs="Arial"/>
          <w:b/>
          <w:bCs/>
          <w:sz w:val="22"/>
          <w:szCs w:val="22"/>
          <w:u w:val="single"/>
        </w:rPr>
      </w:pPr>
      <w:r w:rsidRPr="00AB5B75">
        <w:rPr>
          <w:rFonts w:ascii="Arial" w:eastAsia="Arial Unicode MS" w:hAnsi="Arial" w:cs="Arial"/>
          <w:b/>
          <w:bCs/>
          <w:sz w:val="22"/>
          <w:szCs w:val="22"/>
        </w:rPr>
        <w:t xml:space="preserve">1. </w:t>
      </w:r>
      <w:r w:rsidRPr="00AB5B75">
        <w:rPr>
          <w:rFonts w:ascii="Arial" w:eastAsia="Arial Unicode MS" w:hAnsi="Arial" w:cs="Arial"/>
          <w:b/>
          <w:bCs/>
          <w:sz w:val="22"/>
          <w:szCs w:val="22"/>
          <w:u w:val="single"/>
        </w:rPr>
        <w:t xml:space="preserve">REQUIREMENTS </w:t>
      </w:r>
      <w:r w:rsidRPr="00AB5B75">
        <w:rPr>
          <w:rFonts w:ascii="Arial" w:eastAsia="Arial Unicode MS" w:hAnsi="Arial" w:cs="Arial"/>
          <w:b/>
          <w:bCs/>
          <w:sz w:val="22"/>
          <w:szCs w:val="22"/>
          <w:u w:val="single"/>
        </w:rPr>
        <w:br/>
      </w:r>
    </w:p>
    <w:p w14:paraId="32C73F53" w14:textId="06E0166E" w:rsidR="001B0206" w:rsidRPr="00AB5B75" w:rsidRDefault="001B0206" w:rsidP="001B0206">
      <w:pPr>
        <w:ind w:right="-57"/>
        <w:jc w:val="both"/>
        <w:rPr>
          <w:rFonts w:ascii="Arial" w:eastAsia="Arial Unicode MS" w:hAnsi="Arial" w:cs="Arial"/>
          <w:sz w:val="22"/>
          <w:szCs w:val="22"/>
        </w:rPr>
      </w:pPr>
      <w:r w:rsidRPr="00AB5B75">
        <w:rPr>
          <w:rFonts w:ascii="Arial" w:eastAsia="Arial Unicode MS" w:hAnsi="Arial" w:cs="Arial"/>
          <w:sz w:val="22"/>
          <w:szCs w:val="22"/>
        </w:rPr>
        <w:t xml:space="preserve">The Office of the </w:t>
      </w:r>
      <w:r>
        <w:rPr>
          <w:rFonts w:ascii="Arial" w:eastAsia="Arial Unicode MS" w:hAnsi="Arial" w:cs="Arial"/>
          <w:sz w:val="22"/>
          <w:szCs w:val="22"/>
        </w:rPr>
        <w:t>GOALPrime Organization Ni</w:t>
      </w:r>
      <w:r w:rsidR="004D3A07">
        <w:rPr>
          <w:rFonts w:ascii="Arial" w:eastAsia="Arial Unicode MS" w:hAnsi="Arial" w:cs="Arial"/>
          <w:sz w:val="22"/>
          <w:szCs w:val="22"/>
        </w:rPr>
        <w:t>geria (GPON)</w:t>
      </w:r>
      <w:r w:rsidRPr="00AB5B75">
        <w:rPr>
          <w:rFonts w:ascii="Arial" w:eastAsia="Arial Unicode MS" w:hAnsi="Arial" w:cs="Arial"/>
          <w:sz w:val="22"/>
          <w:szCs w:val="22"/>
        </w:rPr>
        <w:t xml:space="preserve">, </w:t>
      </w:r>
      <w:r w:rsidR="004D3A07">
        <w:rPr>
          <w:rFonts w:ascii="Arial" w:eastAsia="Arial Unicode MS" w:hAnsi="Arial" w:cs="Arial"/>
          <w:sz w:val="22"/>
          <w:szCs w:val="22"/>
        </w:rPr>
        <w:t>Zonal Office Maiduguri</w:t>
      </w:r>
      <w:r w:rsidRPr="00AB5B75">
        <w:rPr>
          <w:rFonts w:ascii="Arial" w:eastAsia="Arial Unicode MS" w:hAnsi="Arial" w:cs="Arial"/>
          <w:sz w:val="22"/>
          <w:szCs w:val="22"/>
        </w:rPr>
        <w:t xml:space="preserve">, invites qualified suppliers and manufacturers to make a firm offer for the </w:t>
      </w:r>
      <w:r w:rsidR="00B77E2E">
        <w:rPr>
          <w:rFonts w:ascii="Arial" w:eastAsia="Arial Unicode MS" w:hAnsi="Arial" w:cs="Arial"/>
          <w:sz w:val="22"/>
          <w:szCs w:val="22"/>
        </w:rPr>
        <w:t>provision of hall rental and refreshment</w:t>
      </w:r>
      <w:r w:rsidR="004D3A07">
        <w:rPr>
          <w:rFonts w:ascii="Arial" w:eastAsia="Arial Unicode MS" w:hAnsi="Arial" w:cs="Arial"/>
          <w:sz w:val="22"/>
          <w:szCs w:val="22"/>
        </w:rPr>
        <w:t xml:space="preserve"> with</w:t>
      </w:r>
      <w:r w:rsidRPr="00AB5B75">
        <w:rPr>
          <w:rFonts w:ascii="Arial" w:eastAsia="Arial Unicode MS" w:hAnsi="Arial" w:cs="Arial"/>
          <w:sz w:val="22"/>
          <w:szCs w:val="22"/>
        </w:rPr>
        <w:t xml:space="preserve"> various </w:t>
      </w:r>
      <w:r w:rsidR="004D3A07">
        <w:rPr>
          <w:rFonts w:ascii="Arial" w:eastAsia="Arial Unicode MS" w:hAnsi="Arial" w:cs="Arial"/>
          <w:sz w:val="22"/>
          <w:szCs w:val="22"/>
        </w:rPr>
        <w:t xml:space="preserve">support items </w:t>
      </w:r>
      <w:r>
        <w:rPr>
          <w:rFonts w:ascii="Arial" w:eastAsia="Arial Unicode MS" w:hAnsi="Arial" w:cs="Arial"/>
          <w:sz w:val="22"/>
          <w:szCs w:val="22"/>
        </w:rPr>
        <w:t xml:space="preserve">referred to hereafter as </w:t>
      </w:r>
      <w:r w:rsidR="004D3A07">
        <w:rPr>
          <w:rFonts w:ascii="Arial" w:eastAsia="Arial Unicode MS" w:hAnsi="Arial" w:cs="Arial"/>
          <w:sz w:val="22"/>
          <w:szCs w:val="22"/>
        </w:rPr>
        <w:t>(</w:t>
      </w:r>
      <w:r w:rsidR="00B77E2E">
        <w:rPr>
          <w:rFonts w:ascii="Arial" w:eastAsia="Arial Unicode MS" w:hAnsi="Arial" w:cs="Arial"/>
          <w:sz w:val="22"/>
          <w:szCs w:val="22"/>
        </w:rPr>
        <w:t>HRR</w:t>
      </w:r>
      <w:r w:rsidR="004D3A07">
        <w:rPr>
          <w:rFonts w:ascii="Arial" w:eastAsia="Arial Unicode MS" w:hAnsi="Arial" w:cs="Arial"/>
          <w:sz w:val="22"/>
          <w:szCs w:val="22"/>
        </w:rPr>
        <w:t>)</w:t>
      </w:r>
      <w:r w:rsidRPr="00AB5B75">
        <w:rPr>
          <w:rFonts w:ascii="Arial" w:eastAsia="Arial Unicode MS" w:hAnsi="Arial" w:cs="Arial"/>
          <w:sz w:val="22"/>
          <w:szCs w:val="22"/>
        </w:rPr>
        <w:t>.</w:t>
      </w:r>
    </w:p>
    <w:p w14:paraId="20D52799" w14:textId="77777777" w:rsidR="001B0206" w:rsidRPr="00AB5B75" w:rsidRDefault="001B0206" w:rsidP="001B0206">
      <w:pPr>
        <w:ind w:right="-57"/>
        <w:jc w:val="both"/>
        <w:rPr>
          <w:rFonts w:ascii="Arial" w:eastAsia="Arial Unicode MS" w:hAnsi="Arial" w:cs="Arial"/>
          <w:sz w:val="22"/>
          <w:szCs w:val="22"/>
        </w:rPr>
      </w:pPr>
    </w:p>
    <w:p w14:paraId="2C5CE742" w14:textId="77777777" w:rsidR="001B0206" w:rsidRPr="00AB5B75" w:rsidRDefault="001B0206" w:rsidP="001B0206">
      <w:pPr>
        <w:pBdr>
          <w:top w:val="single" w:sz="4" w:space="1" w:color="auto"/>
          <w:left w:val="single" w:sz="4" w:space="4" w:color="auto"/>
          <w:bottom w:val="single" w:sz="4" w:space="1" w:color="auto"/>
          <w:right w:val="single" w:sz="4" w:space="4" w:color="auto"/>
        </w:pBdr>
        <w:ind w:right="-57"/>
        <w:rPr>
          <w:rFonts w:ascii="Arial" w:hAnsi="Arial" w:cs="Arial"/>
          <w:b/>
          <w:bCs/>
          <w:sz w:val="22"/>
          <w:szCs w:val="22"/>
        </w:rPr>
      </w:pPr>
      <w:r w:rsidRPr="00AB5B75">
        <w:rPr>
          <w:rFonts w:ascii="Arial" w:hAnsi="Arial" w:cs="Arial"/>
          <w:b/>
          <w:bCs/>
          <w:sz w:val="22"/>
          <w:szCs w:val="22"/>
        </w:rPr>
        <w:t xml:space="preserve">IMPORTANT: </w:t>
      </w:r>
    </w:p>
    <w:p w14:paraId="03209E2E" w14:textId="77777777" w:rsidR="001B0206" w:rsidRPr="00AB5B75" w:rsidRDefault="001B0206" w:rsidP="001B0206">
      <w:pPr>
        <w:pBdr>
          <w:top w:val="single" w:sz="4" w:space="1" w:color="auto"/>
          <w:left w:val="single" w:sz="4" w:space="4" w:color="auto"/>
          <w:bottom w:val="single" w:sz="4" w:space="1" w:color="auto"/>
          <w:right w:val="single" w:sz="4" w:space="4" w:color="auto"/>
        </w:pBdr>
        <w:ind w:right="-57"/>
        <w:rPr>
          <w:rFonts w:ascii="Arial" w:eastAsia="Arial Unicode MS" w:hAnsi="Arial" w:cs="Arial"/>
          <w:b/>
          <w:bCs/>
          <w:i/>
          <w:iCs/>
          <w:sz w:val="22"/>
          <w:szCs w:val="22"/>
        </w:rPr>
      </w:pPr>
      <w:r w:rsidRPr="00AB5B75">
        <w:rPr>
          <w:rFonts w:ascii="Arial" w:hAnsi="Arial" w:cs="Arial"/>
          <w:sz w:val="22"/>
          <w:szCs w:val="22"/>
        </w:rPr>
        <w:t xml:space="preserve">Exact technical specifications of the items are detailed in </w:t>
      </w:r>
      <w:r w:rsidRPr="005A5BE3">
        <w:rPr>
          <w:rFonts w:ascii="Arial" w:hAnsi="Arial" w:cs="Arial"/>
          <w:b/>
          <w:sz w:val="22"/>
          <w:szCs w:val="22"/>
        </w:rPr>
        <w:t>Anne</w:t>
      </w:r>
      <w:r w:rsidRPr="00AB5B75">
        <w:rPr>
          <w:rFonts w:ascii="Arial" w:hAnsi="Arial" w:cs="Arial"/>
          <w:sz w:val="22"/>
          <w:szCs w:val="22"/>
        </w:rPr>
        <w:t>x B of this document.</w:t>
      </w:r>
    </w:p>
    <w:p w14:paraId="1560FDF7" w14:textId="77777777" w:rsidR="001B0206" w:rsidRPr="00AB5B75" w:rsidRDefault="001B0206" w:rsidP="001B0206">
      <w:pPr>
        <w:ind w:right="-57"/>
        <w:jc w:val="both"/>
        <w:rPr>
          <w:rFonts w:ascii="Arial" w:eastAsia="Arial Unicode MS" w:hAnsi="Arial" w:cs="Arial"/>
          <w:i/>
          <w:iCs/>
          <w:sz w:val="22"/>
          <w:szCs w:val="22"/>
        </w:rPr>
      </w:pPr>
    </w:p>
    <w:p w14:paraId="44FBA980" w14:textId="3FF6E201" w:rsidR="001B0206" w:rsidRPr="00AB5B75" w:rsidRDefault="004D3A07" w:rsidP="001B0206">
      <w:pPr>
        <w:ind w:right="-57"/>
        <w:jc w:val="both"/>
        <w:rPr>
          <w:rFonts w:ascii="Arial" w:hAnsi="Arial" w:cs="Arial"/>
          <w:sz w:val="22"/>
          <w:szCs w:val="22"/>
        </w:rPr>
      </w:pPr>
      <w:r>
        <w:rPr>
          <w:rFonts w:ascii="Arial" w:hAnsi="Arial" w:cs="Arial"/>
          <w:sz w:val="22"/>
          <w:szCs w:val="22"/>
        </w:rPr>
        <w:t>GPON</w:t>
      </w:r>
      <w:r w:rsidR="001B0206" w:rsidRPr="00AB5B75">
        <w:rPr>
          <w:rFonts w:ascii="Arial" w:hAnsi="Arial" w:cs="Arial"/>
          <w:sz w:val="22"/>
          <w:szCs w:val="22"/>
        </w:rPr>
        <w:t xml:space="preserve"> may award Frame Agreement(s) with initial duration of </w:t>
      </w:r>
      <w:r w:rsidR="00D22024">
        <w:rPr>
          <w:rFonts w:ascii="Arial" w:hAnsi="Arial" w:cs="Arial"/>
          <w:sz w:val="22"/>
          <w:szCs w:val="22"/>
        </w:rPr>
        <w:t>1</w:t>
      </w:r>
      <w:r w:rsidR="001B0206" w:rsidRPr="00AB5B75">
        <w:rPr>
          <w:rFonts w:ascii="Arial" w:hAnsi="Arial" w:cs="Arial"/>
          <w:sz w:val="22"/>
          <w:szCs w:val="22"/>
        </w:rPr>
        <w:t xml:space="preserve"> (</w:t>
      </w:r>
      <w:r w:rsidR="00D22024">
        <w:rPr>
          <w:rFonts w:ascii="Arial" w:hAnsi="Arial" w:cs="Arial"/>
          <w:sz w:val="22"/>
          <w:szCs w:val="22"/>
        </w:rPr>
        <w:t>one</w:t>
      </w:r>
      <w:r w:rsidR="001B0206" w:rsidRPr="00AB5B75">
        <w:rPr>
          <w:rFonts w:ascii="Arial" w:hAnsi="Arial" w:cs="Arial"/>
          <w:sz w:val="22"/>
          <w:szCs w:val="22"/>
        </w:rPr>
        <w:t xml:space="preserve">) year, potentially extendable for a further period of </w:t>
      </w:r>
      <w:r w:rsidR="00D22024">
        <w:rPr>
          <w:rFonts w:ascii="Arial" w:hAnsi="Arial" w:cs="Arial"/>
          <w:sz w:val="22"/>
          <w:szCs w:val="22"/>
        </w:rPr>
        <w:t>6</w:t>
      </w:r>
      <w:r w:rsidR="001B0206" w:rsidRPr="00AB5B75">
        <w:rPr>
          <w:rFonts w:ascii="Arial" w:hAnsi="Arial" w:cs="Arial"/>
          <w:sz w:val="22"/>
          <w:szCs w:val="22"/>
        </w:rPr>
        <w:t xml:space="preserve"> (</w:t>
      </w:r>
      <w:r w:rsidR="00D22024">
        <w:rPr>
          <w:rFonts w:ascii="Arial" w:hAnsi="Arial" w:cs="Arial"/>
          <w:sz w:val="22"/>
          <w:szCs w:val="22"/>
        </w:rPr>
        <w:t>six</w:t>
      </w:r>
      <w:r w:rsidR="001B0206" w:rsidRPr="00AB5B75">
        <w:rPr>
          <w:rFonts w:ascii="Arial" w:hAnsi="Arial" w:cs="Arial"/>
          <w:sz w:val="22"/>
          <w:szCs w:val="22"/>
        </w:rPr>
        <w:t xml:space="preserve">) </w:t>
      </w:r>
      <w:r w:rsidR="00D22024">
        <w:rPr>
          <w:rFonts w:ascii="Arial" w:hAnsi="Arial" w:cs="Arial"/>
          <w:sz w:val="22"/>
          <w:szCs w:val="22"/>
        </w:rPr>
        <w:t>month</w:t>
      </w:r>
      <w:r w:rsidR="001B0206" w:rsidRPr="00AB5B75">
        <w:rPr>
          <w:rFonts w:ascii="Arial" w:hAnsi="Arial" w:cs="Arial"/>
          <w:sz w:val="22"/>
          <w:szCs w:val="22"/>
        </w:rPr>
        <w:t xml:space="preserve">, for supplying its operation in Maiduguri, </w:t>
      </w:r>
      <w:r w:rsidR="004370A4">
        <w:rPr>
          <w:rFonts w:ascii="Arial" w:hAnsi="Arial" w:cs="Arial"/>
          <w:sz w:val="22"/>
          <w:szCs w:val="22"/>
        </w:rPr>
        <w:t>Abuja</w:t>
      </w:r>
      <w:r>
        <w:rPr>
          <w:rFonts w:ascii="Arial" w:hAnsi="Arial" w:cs="Arial"/>
          <w:sz w:val="22"/>
          <w:szCs w:val="22"/>
        </w:rPr>
        <w:t>, Adamawa, and Yobe state</w:t>
      </w:r>
      <w:r w:rsidR="001B0206" w:rsidRPr="00AB5B75">
        <w:rPr>
          <w:rFonts w:ascii="Arial" w:hAnsi="Arial" w:cs="Arial"/>
          <w:sz w:val="22"/>
          <w:szCs w:val="22"/>
        </w:rPr>
        <w:t>. The successful bidders will be requested to maintain their quoted price model for the duration of the Frame Agreement(s).</w:t>
      </w:r>
    </w:p>
    <w:p w14:paraId="05A269E5" w14:textId="77777777" w:rsidR="001B0206" w:rsidRPr="00AB5B75" w:rsidRDefault="001B0206" w:rsidP="001B0206">
      <w:pPr>
        <w:ind w:right="-57"/>
        <w:jc w:val="both"/>
        <w:rPr>
          <w:rFonts w:ascii="Arial" w:hAnsi="Arial" w:cs="Arial"/>
          <w:sz w:val="22"/>
          <w:szCs w:val="22"/>
        </w:rPr>
      </w:pPr>
    </w:p>
    <w:p w14:paraId="42C53A3A" w14:textId="77777777" w:rsidR="001B0206" w:rsidRPr="00AB5B75" w:rsidRDefault="001B0206" w:rsidP="001B0206">
      <w:pPr>
        <w:ind w:right="-57"/>
        <w:jc w:val="both"/>
        <w:rPr>
          <w:rFonts w:ascii="Arial" w:eastAsia="Arial Unicode MS" w:hAnsi="Arial" w:cs="Arial"/>
          <w:sz w:val="22"/>
          <w:szCs w:val="22"/>
        </w:rPr>
      </w:pPr>
    </w:p>
    <w:p w14:paraId="23579A37" w14:textId="5B44D981" w:rsidR="001B0206" w:rsidRPr="00AB5B75" w:rsidRDefault="001B0206" w:rsidP="001B0206">
      <w:pPr>
        <w:ind w:right="-57"/>
        <w:jc w:val="both"/>
        <w:rPr>
          <w:rFonts w:ascii="Arial" w:eastAsia="Arial Unicode MS" w:hAnsi="Arial" w:cs="Arial"/>
          <w:sz w:val="22"/>
          <w:szCs w:val="22"/>
        </w:rPr>
      </w:pPr>
      <w:r>
        <w:rPr>
          <w:rFonts w:ascii="Arial" w:hAnsi="Arial" w:cs="Arial"/>
          <w:sz w:val="22"/>
          <w:szCs w:val="22"/>
        </w:rPr>
        <w:t xml:space="preserve">Solely for information purposes to assist bidders in the preparation of proposals, the estimated annual requirements of </w:t>
      </w:r>
      <w:r w:rsidR="004D3A07">
        <w:rPr>
          <w:rFonts w:ascii="Arial" w:hAnsi="Arial" w:cs="Arial"/>
          <w:sz w:val="22"/>
          <w:szCs w:val="22"/>
        </w:rPr>
        <w:t>GPON</w:t>
      </w:r>
      <w:r>
        <w:rPr>
          <w:rFonts w:ascii="Arial" w:hAnsi="Arial" w:cs="Arial"/>
          <w:sz w:val="22"/>
          <w:szCs w:val="22"/>
        </w:rPr>
        <w:t xml:space="preserve"> for the goods is listed in </w:t>
      </w:r>
      <w:r w:rsidRPr="004641C5">
        <w:rPr>
          <w:rFonts w:ascii="Arial" w:hAnsi="Arial" w:cs="Arial"/>
          <w:b/>
          <w:sz w:val="22"/>
          <w:szCs w:val="22"/>
        </w:rPr>
        <w:t xml:space="preserve">Annex </w:t>
      </w:r>
      <w:r>
        <w:rPr>
          <w:rFonts w:ascii="Arial" w:hAnsi="Arial" w:cs="Arial"/>
          <w:b/>
          <w:sz w:val="22"/>
          <w:szCs w:val="22"/>
        </w:rPr>
        <w:t>D.</w:t>
      </w:r>
      <w:r w:rsidRPr="00AB5B75">
        <w:rPr>
          <w:rFonts w:ascii="Arial" w:eastAsia="Arial Unicode MS" w:hAnsi="Arial" w:cs="Arial"/>
          <w:sz w:val="22"/>
          <w:szCs w:val="22"/>
        </w:rPr>
        <w:t xml:space="preserve"> Please note that figures have been stated to enable bidders to have an indication of the projected requirements. It does not represent a commitment that </w:t>
      </w:r>
      <w:r w:rsidR="004D3A07">
        <w:rPr>
          <w:rFonts w:ascii="Arial" w:eastAsia="Arial Unicode MS" w:hAnsi="Arial" w:cs="Arial"/>
          <w:sz w:val="22"/>
          <w:szCs w:val="22"/>
        </w:rPr>
        <w:t xml:space="preserve">GPON </w:t>
      </w:r>
      <w:r w:rsidRPr="00AB5B75">
        <w:rPr>
          <w:rFonts w:ascii="Arial" w:eastAsia="Arial Unicode MS" w:hAnsi="Arial" w:cs="Arial"/>
          <w:sz w:val="22"/>
          <w:szCs w:val="22"/>
        </w:rPr>
        <w:t>will purchase the above</w:t>
      </w:r>
      <w:r w:rsidR="004D3A07">
        <w:rPr>
          <w:rFonts w:ascii="Arial" w:eastAsia="Arial Unicode MS" w:hAnsi="Arial" w:cs="Arial"/>
          <w:sz w:val="22"/>
          <w:szCs w:val="22"/>
        </w:rPr>
        <w:t xml:space="preserve"> or below the</w:t>
      </w:r>
      <w:r w:rsidRPr="00AB5B75">
        <w:rPr>
          <w:rFonts w:ascii="Arial" w:eastAsia="Arial Unicode MS" w:hAnsi="Arial" w:cs="Arial"/>
          <w:sz w:val="22"/>
          <w:szCs w:val="22"/>
        </w:rPr>
        <w:t xml:space="preserve"> quantity. Quantities may vary and will depend on the actual requirements and funds available regulated by issuance of individual Purchase Orders against the Frame Agreement.</w:t>
      </w:r>
    </w:p>
    <w:p w14:paraId="72C3ECF8" w14:textId="77777777" w:rsidR="001B0206" w:rsidRPr="00AB5B75" w:rsidRDefault="001B0206" w:rsidP="001B0206">
      <w:pPr>
        <w:ind w:right="-57"/>
        <w:jc w:val="both"/>
        <w:rPr>
          <w:rFonts w:ascii="Arial" w:eastAsia="Arial Unicode MS" w:hAnsi="Arial" w:cs="Arial"/>
          <w:sz w:val="22"/>
          <w:szCs w:val="22"/>
        </w:rPr>
      </w:pPr>
    </w:p>
    <w:p w14:paraId="42C90CED" w14:textId="77777777" w:rsidR="001B0206" w:rsidRPr="00AB5B75" w:rsidRDefault="001B0206" w:rsidP="001B0206">
      <w:pPr>
        <w:ind w:right="-57"/>
        <w:jc w:val="both"/>
        <w:rPr>
          <w:rFonts w:ascii="Arial" w:eastAsia="Arial Unicode MS" w:hAnsi="Arial" w:cs="Arial"/>
          <w:sz w:val="22"/>
          <w:szCs w:val="22"/>
        </w:rPr>
      </w:pPr>
    </w:p>
    <w:p w14:paraId="3601BE82" w14:textId="77777777" w:rsidR="001B0206" w:rsidRPr="00AB5B75" w:rsidRDefault="001B0206" w:rsidP="001B0206">
      <w:pPr>
        <w:pBdr>
          <w:top w:val="single" w:sz="4" w:space="1" w:color="auto"/>
          <w:left w:val="single" w:sz="4" w:space="4" w:color="auto"/>
          <w:bottom w:val="single" w:sz="4" w:space="1" w:color="auto"/>
          <w:right w:val="single" w:sz="4" w:space="4" w:color="auto"/>
        </w:pBdr>
        <w:jc w:val="both"/>
        <w:rPr>
          <w:rFonts w:ascii="Arial" w:eastAsia="Arial Unicode MS" w:hAnsi="Arial" w:cs="Arial"/>
          <w:b/>
          <w:bCs/>
          <w:sz w:val="22"/>
          <w:szCs w:val="22"/>
        </w:rPr>
      </w:pPr>
      <w:r w:rsidRPr="00AB5B75">
        <w:rPr>
          <w:rFonts w:ascii="Arial" w:eastAsia="Arial Unicode MS" w:hAnsi="Arial" w:cs="Arial"/>
          <w:b/>
          <w:bCs/>
          <w:sz w:val="22"/>
          <w:szCs w:val="22"/>
        </w:rPr>
        <w:t xml:space="preserve">IMPORTANT: </w:t>
      </w:r>
    </w:p>
    <w:p w14:paraId="344CF5A5" w14:textId="2229C0D3" w:rsidR="001B0206" w:rsidRPr="004D3A07" w:rsidRDefault="001B0206" w:rsidP="001B0206">
      <w:pPr>
        <w:pBdr>
          <w:top w:val="single" w:sz="4" w:space="1" w:color="auto"/>
          <w:left w:val="single" w:sz="4" w:space="4" w:color="auto"/>
          <w:bottom w:val="single" w:sz="4" w:space="1" w:color="auto"/>
          <w:right w:val="single" w:sz="4" w:space="4" w:color="auto"/>
        </w:pBdr>
        <w:jc w:val="both"/>
        <w:rPr>
          <w:rFonts w:ascii="Arial" w:eastAsia="Arial Unicode MS" w:hAnsi="Arial" w:cs="Arial"/>
          <w:sz w:val="22"/>
          <w:szCs w:val="22"/>
        </w:rPr>
      </w:pPr>
      <w:r w:rsidRPr="00AB5B75">
        <w:rPr>
          <w:rFonts w:ascii="Arial" w:eastAsia="Arial Unicode MS" w:hAnsi="Arial" w:cs="Arial"/>
          <w:sz w:val="22"/>
          <w:szCs w:val="22"/>
        </w:rPr>
        <w:t>When a Frame Agreement is awarded, either party can terminate the agreement only upon 90 days (3 months) notice, in writing to the other party.</w:t>
      </w:r>
    </w:p>
    <w:p w14:paraId="077879CF" w14:textId="77777777" w:rsidR="001B0206" w:rsidRPr="00AB5B75" w:rsidRDefault="001B0206" w:rsidP="001B0206">
      <w:pPr>
        <w:ind w:right="-57"/>
        <w:jc w:val="both"/>
        <w:rPr>
          <w:rFonts w:ascii="Arial" w:eastAsia="Arial Unicode MS" w:hAnsi="Arial" w:cs="Arial"/>
          <w:sz w:val="22"/>
          <w:szCs w:val="22"/>
        </w:rPr>
      </w:pPr>
    </w:p>
    <w:p w14:paraId="33E5BCE3" w14:textId="77777777" w:rsidR="001B0206" w:rsidRPr="00AB5B75" w:rsidRDefault="001B0206" w:rsidP="001B0206">
      <w:pPr>
        <w:autoSpaceDE w:val="0"/>
        <w:autoSpaceDN w:val="0"/>
        <w:adjustRightInd w:val="0"/>
        <w:jc w:val="both"/>
        <w:rPr>
          <w:rFonts w:ascii="Arial" w:hAnsi="Arial" w:cs="Arial"/>
          <w:sz w:val="22"/>
          <w:szCs w:val="22"/>
        </w:rPr>
      </w:pPr>
      <w:r w:rsidRPr="00AB5B75">
        <w:rPr>
          <w:rFonts w:ascii="Arial" w:hAnsi="Arial" w:cs="Arial"/>
          <w:sz w:val="22"/>
          <w:szCs w:val="22"/>
        </w:rPr>
        <w:t xml:space="preserve">It is strongly recommended that this Invitation to Bid document and its annexes be read thoroughly. Failure to observe the procedures laid out therein may result in disqualification from the evaluation process. </w:t>
      </w:r>
    </w:p>
    <w:p w14:paraId="0F8C1D45" w14:textId="7D491794" w:rsidR="001B0206" w:rsidRDefault="001B0206" w:rsidP="001B0206">
      <w:pPr>
        <w:autoSpaceDE w:val="0"/>
        <w:autoSpaceDN w:val="0"/>
        <w:adjustRightInd w:val="0"/>
        <w:jc w:val="both"/>
        <w:rPr>
          <w:rFonts w:ascii="Arial" w:hAnsi="Arial" w:cs="Arial"/>
          <w:sz w:val="22"/>
          <w:szCs w:val="22"/>
        </w:rPr>
      </w:pPr>
    </w:p>
    <w:p w14:paraId="781A7316" w14:textId="29BE099B" w:rsidR="00D22024" w:rsidRDefault="00D22024" w:rsidP="001B0206">
      <w:pPr>
        <w:autoSpaceDE w:val="0"/>
        <w:autoSpaceDN w:val="0"/>
        <w:adjustRightInd w:val="0"/>
        <w:jc w:val="both"/>
        <w:rPr>
          <w:rFonts w:ascii="Arial" w:hAnsi="Arial" w:cs="Arial"/>
          <w:sz w:val="22"/>
          <w:szCs w:val="22"/>
        </w:rPr>
      </w:pPr>
    </w:p>
    <w:p w14:paraId="7A834776" w14:textId="19597700" w:rsidR="00D22024" w:rsidRDefault="00D22024" w:rsidP="001B0206">
      <w:pPr>
        <w:autoSpaceDE w:val="0"/>
        <w:autoSpaceDN w:val="0"/>
        <w:adjustRightInd w:val="0"/>
        <w:jc w:val="both"/>
        <w:rPr>
          <w:rFonts w:ascii="Arial" w:hAnsi="Arial" w:cs="Arial"/>
          <w:sz w:val="22"/>
          <w:szCs w:val="22"/>
        </w:rPr>
      </w:pPr>
    </w:p>
    <w:p w14:paraId="1836FBAA" w14:textId="77777777" w:rsidR="00D22024" w:rsidRPr="00AB5B75" w:rsidRDefault="00D22024" w:rsidP="001B0206">
      <w:pPr>
        <w:autoSpaceDE w:val="0"/>
        <w:autoSpaceDN w:val="0"/>
        <w:adjustRightInd w:val="0"/>
        <w:jc w:val="both"/>
        <w:rPr>
          <w:rFonts w:ascii="Arial" w:hAnsi="Arial" w:cs="Arial"/>
          <w:sz w:val="22"/>
          <w:szCs w:val="22"/>
        </w:rPr>
      </w:pPr>
    </w:p>
    <w:p w14:paraId="0D4B9A84" w14:textId="77777777" w:rsidR="001B0206" w:rsidRPr="00AB5B75" w:rsidRDefault="001B0206" w:rsidP="001B0206">
      <w:pPr>
        <w:pBdr>
          <w:top w:val="single" w:sz="4" w:space="1" w:color="auto"/>
          <w:left w:val="single" w:sz="4" w:space="4" w:color="auto"/>
          <w:bottom w:val="single" w:sz="4" w:space="1" w:color="auto"/>
          <w:right w:val="single" w:sz="4" w:space="4" w:color="auto"/>
        </w:pBdr>
        <w:rPr>
          <w:rFonts w:ascii="Arial" w:eastAsia="Arial Unicode MS" w:hAnsi="Arial" w:cs="Arial"/>
          <w:b/>
          <w:bCs/>
          <w:sz w:val="22"/>
          <w:szCs w:val="22"/>
        </w:rPr>
      </w:pPr>
      <w:r w:rsidRPr="00AB5B75">
        <w:rPr>
          <w:rFonts w:ascii="Arial" w:eastAsia="Arial Unicode MS" w:hAnsi="Arial" w:cs="Arial"/>
          <w:b/>
          <w:bCs/>
          <w:sz w:val="22"/>
          <w:szCs w:val="22"/>
        </w:rPr>
        <w:t>QUALITY CONTROL THROUGHOUT THE FRAME AGREEMENT:</w:t>
      </w:r>
    </w:p>
    <w:p w14:paraId="28736124" w14:textId="77777777" w:rsidR="001B0206" w:rsidRPr="00AB5B75" w:rsidRDefault="001B0206" w:rsidP="001B0206">
      <w:pPr>
        <w:pBdr>
          <w:top w:val="single" w:sz="4" w:space="1" w:color="auto"/>
          <w:left w:val="single" w:sz="4" w:space="4" w:color="auto"/>
          <w:bottom w:val="single" w:sz="4" w:space="1" w:color="auto"/>
          <w:right w:val="single" w:sz="4" w:space="4" w:color="auto"/>
        </w:pBdr>
        <w:rPr>
          <w:rFonts w:ascii="Arial" w:eastAsia="Arial Unicode MS" w:hAnsi="Arial" w:cs="Arial"/>
          <w:sz w:val="22"/>
          <w:szCs w:val="22"/>
        </w:rPr>
      </w:pPr>
    </w:p>
    <w:p w14:paraId="6D627BD7" w14:textId="49566880" w:rsidR="001B0206" w:rsidRDefault="00DB171B" w:rsidP="001B0206">
      <w:pPr>
        <w:pBdr>
          <w:top w:val="single" w:sz="4" w:space="1" w:color="auto"/>
          <w:left w:val="single" w:sz="4" w:space="4" w:color="auto"/>
          <w:bottom w:val="single" w:sz="4" w:space="1" w:color="auto"/>
          <w:right w:val="single" w:sz="4" w:space="4" w:color="auto"/>
        </w:pBdr>
        <w:jc w:val="both"/>
        <w:rPr>
          <w:rFonts w:ascii="Arial" w:eastAsia="Arial Unicode MS" w:hAnsi="Arial" w:cs="Arial"/>
          <w:sz w:val="22"/>
          <w:szCs w:val="22"/>
        </w:rPr>
      </w:pPr>
      <w:r>
        <w:rPr>
          <w:rFonts w:ascii="Arial" w:eastAsia="Arial Unicode MS" w:hAnsi="Arial" w:cs="Arial"/>
          <w:sz w:val="22"/>
          <w:szCs w:val="22"/>
        </w:rPr>
        <w:t xml:space="preserve">GPON </w:t>
      </w:r>
      <w:r w:rsidR="001B0206" w:rsidRPr="00AB5B75">
        <w:rPr>
          <w:rFonts w:ascii="Arial" w:eastAsia="Arial Unicode MS" w:hAnsi="Arial" w:cs="Arial"/>
          <w:sz w:val="22"/>
          <w:szCs w:val="22"/>
        </w:rPr>
        <w:t>will carry random quality inspections,</w:t>
      </w:r>
      <w:r w:rsidR="00D22024">
        <w:rPr>
          <w:rFonts w:ascii="Arial" w:eastAsia="Arial Unicode MS" w:hAnsi="Arial" w:cs="Arial"/>
          <w:sz w:val="22"/>
          <w:szCs w:val="22"/>
        </w:rPr>
        <w:t xml:space="preserve"> which may</w:t>
      </w:r>
      <w:r w:rsidR="001B0206" w:rsidRPr="00AB5B75">
        <w:rPr>
          <w:rFonts w:ascii="Arial" w:eastAsia="Arial Unicode MS" w:hAnsi="Arial" w:cs="Arial"/>
          <w:sz w:val="22"/>
          <w:szCs w:val="22"/>
        </w:rPr>
        <w:t xml:space="preserve"> includ</w:t>
      </w:r>
      <w:r w:rsidR="00D22024">
        <w:rPr>
          <w:rFonts w:ascii="Arial" w:eastAsia="Arial Unicode MS" w:hAnsi="Arial" w:cs="Arial"/>
          <w:sz w:val="22"/>
          <w:szCs w:val="22"/>
        </w:rPr>
        <w:t>e</w:t>
      </w:r>
      <w:r w:rsidR="001B0206" w:rsidRPr="00AB5B75">
        <w:rPr>
          <w:rFonts w:ascii="Arial" w:eastAsia="Arial Unicode MS" w:hAnsi="Arial" w:cs="Arial"/>
          <w:sz w:val="22"/>
          <w:szCs w:val="22"/>
        </w:rPr>
        <w:t xml:space="preserve"> specific selected criteria for laboratory </w:t>
      </w:r>
      <w:r w:rsidR="00D22024">
        <w:rPr>
          <w:rFonts w:ascii="Arial" w:eastAsia="Arial Unicode MS" w:hAnsi="Arial" w:cs="Arial"/>
          <w:sz w:val="22"/>
          <w:szCs w:val="22"/>
        </w:rPr>
        <w:t>tests</w:t>
      </w:r>
      <w:r w:rsidR="001B0206" w:rsidRPr="00AB5B75">
        <w:rPr>
          <w:rFonts w:ascii="Arial" w:eastAsia="Arial Unicode MS" w:hAnsi="Arial" w:cs="Arial"/>
          <w:sz w:val="22"/>
          <w:szCs w:val="22"/>
        </w:rPr>
        <w:t xml:space="preserve"> to products or items selected by </w:t>
      </w:r>
      <w:r>
        <w:rPr>
          <w:rFonts w:ascii="Arial" w:eastAsia="Arial Unicode MS" w:hAnsi="Arial" w:cs="Arial"/>
          <w:sz w:val="22"/>
          <w:szCs w:val="22"/>
        </w:rPr>
        <w:t>GPON</w:t>
      </w:r>
      <w:r w:rsidR="00D22024">
        <w:rPr>
          <w:rFonts w:ascii="Arial" w:eastAsia="Arial Unicode MS" w:hAnsi="Arial" w:cs="Arial"/>
          <w:sz w:val="22"/>
          <w:szCs w:val="22"/>
        </w:rPr>
        <w:t xml:space="preserve"> technical staff</w:t>
      </w:r>
      <w:r w:rsidR="001B0206" w:rsidRPr="00AB5B75">
        <w:rPr>
          <w:rFonts w:ascii="Arial" w:eastAsia="Arial Unicode MS" w:hAnsi="Arial" w:cs="Arial"/>
          <w:sz w:val="22"/>
          <w:szCs w:val="22"/>
        </w:rPr>
        <w:t xml:space="preserve"> from samples selected during</w:t>
      </w:r>
      <w:r w:rsidR="00C50B57">
        <w:rPr>
          <w:rFonts w:ascii="Arial" w:eastAsia="Arial Unicode MS" w:hAnsi="Arial" w:cs="Arial"/>
          <w:sz w:val="22"/>
          <w:szCs w:val="22"/>
        </w:rPr>
        <w:t xml:space="preserve"> production</w:t>
      </w:r>
      <w:r w:rsidR="001B0206" w:rsidRPr="00AB5B75">
        <w:rPr>
          <w:rFonts w:ascii="Arial" w:eastAsia="Arial Unicode MS" w:hAnsi="Arial" w:cs="Arial"/>
          <w:sz w:val="22"/>
          <w:szCs w:val="22"/>
        </w:rPr>
        <w:t xml:space="preserve">, upon departure, </w:t>
      </w:r>
      <w:r w:rsidRPr="00AB5B75">
        <w:rPr>
          <w:rFonts w:ascii="Arial" w:eastAsia="Arial Unicode MS" w:hAnsi="Arial" w:cs="Arial"/>
          <w:sz w:val="22"/>
          <w:szCs w:val="22"/>
        </w:rPr>
        <w:t>loading,</w:t>
      </w:r>
      <w:r w:rsidR="001B0206" w:rsidRPr="00AB5B75">
        <w:rPr>
          <w:rFonts w:ascii="Arial" w:eastAsia="Arial Unicode MS" w:hAnsi="Arial" w:cs="Arial"/>
          <w:sz w:val="22"/>
          <w:szCs w:val="22"/>
        </w:rPr>
        <w:t xml:space="preserve"> unloading, arrival to destination or from any storage location. The cost of the quality control inspections and laboratory tests will be covered by </w:t>
      </w:r>
      <w:r>
        <w:rPr>
          <w:rFonts w:ascii="Arial" w:eastAsia="Arial Unicode MS" w:hAnsi="Arial" w:cs="Arial"/>
          <w:sz w:val="22"/>
          <w:szCs w:val="22"/>
        </w:rPr>
        <w:t>GPON</w:t>
      </w:r>
      <w:r w:rsidR="001B0206" w:rsidRPr="00AB5B75">
        <w:rPr>
          <w:rFonts w:ascii="Arial" w:eastAsia="Arial Unicode MS" w:hAnsi="Arial" w:cs="Arial"/>
          <w:sz w:val="22"/>
          <w:szCs w:val="22"/>
        </w:rPr>
        <w:t>.</w:t>
      </w:r>
      <w:r w:rsidR="001B0206">
        <w:rPr>
          <w:rFonts w:ascii="Arial" w:eastAsia="Arial Unicode MS" w:hAnsi="Arial" w:cs="Arial"/>
          <w:sz w:val="22"/>
          <w:szCs w:val="22"/>
        </w:rPr>
        <w:t xml:space="preserve"> </w:t>
      </w:r>
    </w:p>
    <w:p w14:paraId="7635D82B" w14:textId="77777777" w:rsidR="001B0206" w:rsidRDefault="001B0206" w:rsidP="001B0206">
      <w:pPr>
        <w:pBdr>
          <w:top w:val="single" w:sz="4" w:space="1" w:color="auto"/>
          <w:left w:val="single" w:sz="4" w:space="4" w:color="auto"/>
          <w:bottom w:val="single" w:sz="4" w:space="1" w:color="auto"/>
          <w:right w:val="single" w:sz="4" w:space="4" w:color="auto"/>
        </w:pBdr>
        <w:jc w:val="both"/>
        <w:rPr>
          <w:rFonts w:ascii="Arial" w:eastAsia="Arial Unicode MS" w:hAnsi="Arial" w:cs="Arial"/>
          <w:sz w:val="22"/>
          <w:szCs w:val="22"/>
        </w:rPr>
      </w:pPr>
    </w:p>
    <w:p w14:paraId="0AB2ED93" w14:textId="70025822" w:rsidR="001B0206" w:rsidRDefault="001B0206" w:rsidP="001B0206">
      <w:pPr>
        <w:pBdr>
          <w:top w:val="single" w:sz="4" w:space="1" w:color="auto"/>
          <w:left w:val="single" w:sz="4" w:space="4" w:color="auto"/>
          <w:bottom w:val="single" w:sz="4" w:space="1" w:color="auto"/>
          <w:right w:val="single" w:sz="4" w:space="4" w:color="auto"/>
        </w:pBdr>
        <w:jc w:val="both"/>
        <w:rPr>
          <w:rFonts w:ascii="Arial" w:eastAsia="Arial Unicode MS" w:hAnsi="Arial" w:cs="Arial"/>
          <w:sz w:val="22"/>
          <w:szCs w:val="22"/>
        </w:rPr>
      </w:pPr>
      <w:r>
        <w:rPr>
          <w:rFonts w:ascii="Arial" w:eastAsia="Arial Unicode MS" w:hAnsi="Arial" w:cs="Arial"/>
          <w:sz w:val="22"/>
          <w:szCs w:val="22"/>
        </w:rPr>
        <w:t xml:space="preserve">For potential dispute cases regarding the quality of items </w:t>
      </w:r>
      <w:r w:rsidR="00D22024">
        <w:rPr>
          <w:rFonts w:ascii="Arial" w:eastAsia="Arial Unicode MS" w:hAnsi="Arial" w:cs="Arial"/>
          <w:sz w:val="22"/>
          <w:szCs w:val="22"/>
        </w:rPr>
        <w:t>that</w:t>
      </w:r>
      <w:r>
        <w:rPr>
          <w:rFonts w:ascii="Arial" w:eastAsia="Arial Unicode MS" w:hAnsi="Arial" w:cs="Arial"/>
          <w:sz w:val="22"/>
          <w:szCs w:val="22"/>
        </w:rPr>
        <w:t xml:space="preserve"> shall be delivered to </w:t>
      </w:r>
      <w:r w:rsidR="00DB171B">
        <w:rPr>
          <w:rFonts w:ascii="Arial" w:eastAsia="Arial Unicode MS" w:hAnsi="Arial" w:cs="Arial"/>
          <w:sz w:val="22"/>
          <w:szCs w:val="22"/>
        </w:rPr>
        <w:t>GPON</w:t>
      </w:r>
      <w:r>
        <w:rPr>
          <w:rFonts w:ascii="Arial" w:eastAsia="Arial Unicode MS" w:hAnsi="Arial" w:cs="Arial"/>
          <w:sz w:val="22"/>
          <w:szCs w:val="22"/>
        </w:rPr>
        <w:t>, the Organization will keep reference samples for any further required testing.</w:t>
      </w:r>
    </w:p>
    <w:p w14:paraId="0D50CEF0" w14:textId="77777777" w:rsidR="001B0206" w:rsidRDefault="001B0206" w:rsidP="001B0206">
      <w:pPr>
        <w:pBdr>
          <w:top w:val="single" w:sz="4" w:space="1" w:color="auto"/>
          <w:left w:val="single" w:sz="4" w:space="4" w:color="auto"/>
          <w:bottom w:val="single" w:sz="4" w:space="1" w:color="auto"/>
          <w:right w:val="single" w:sz="4" w:space="4" w:color="auto"/>
        </w:pBdr>
        <w:jc w:val="both"/>
        <w:rPr>
          <w:rFonts w:ascii="Arial" w:eastAsia="Arial Unicode MS" w:hAnsi="Arial" w:cs="Arial"/>
          <w:sz w:val="22"/>
          <w:szCs w:val="22"/>
        </w:rPr>
      </w:pPr>
    </w:p>
    <w:p w14:paraId="701F78F1" w14:textId="6BC4314E" w:rsidR="001B0206" w:rsidRDefault="001B0206" w:rsidP="001B0206">
      <w:pPr>
        <w:pBdr>
          <w:top w:val="single" w:sz="4" w:space="1" w:color="auto"/>
          <w:left w:val="single" w:sz="4" w:space="4" w:color="auto"/>
          <w:bottom w:val="single" w:sz="4" w:space="1" w:color="auto"/>
          <w:right w:val="single" w:sz="4" w:space="4" w:color="auto"/>
        </w:pBdr>
        <w:jc w:val="both"/>
        <w:rPr>
          <w:rFonts w:ascii="Arial" w:eastAsia="Arial Unicode MS" w:hAnsi="Arial" w:cs="Arial"/>
          <w:sz w:val="22"/>
          <w:szCs w:val="22"/>
        </w:rPr>
      </w:pPr>
      <w:r>
        <w:rPr>
          <w:rFonts w:ascii="Arial" w:eastAsia="Arial Unicode MS" w:hAnsi="Arial" w:cs="Arial"/>
          <w:sz w:val="22"/>
          <w:szCs w:val="22"/>
        </w:rPr>
        <w:t xml:space="preserve">Therefore, suppliers and manufacturers are requested to ensure that the quality of dispatched items shall fully </w:t>
      </w:r>
      <w:r w:rsidR="00D22024">
        <w:rPr>
          <w:rFonts w:ascii="Arial" w:eastAsia="Arial Unicode MS" w:hAnsi="Arial" w:cs="Arial"/>
          <w:sz w:val="22"/>
          <w:szCs w:val="22"/>
        </w:rPr>
        <w:t>complies</w:t>
      </w:r>
      <w:r>
        <w:rPr>
          <w:rFonts w:ascii="Arial" w:eastAsia="Arial Unicode MS" w:hAnsi="Arial" w:cs="Arial"/>
          <w:sz w:val="22"/>
          <w:szCs w:val="22"/>
        </w:rPr>
        <w:t xml:space="preserve"> with </w:t>
      </w:r>
      <w:r w:rsidR="00DB171B">
        <w:rPr>
          <w:rFonts w:ascii="Arial" w:eastAsia="Arial Unicode MS" w:hAnsi="Arial" w:cs="Arial"/>
          <w:sz w:val="22"/>
          <w:szCs w:val="22"/>
        </w:rPr>
        <w:t>GPON</w:t>
      </w:r>
      <w:r>
        <w:rPr>
          <w:rFonts w:ascii="Arial" w:eastAsia="Arial Unicode MS" w:hAnsi="Arial" w:cs="Arial"/>
          <w:sz w:val="22"/>
          <w:szCs w:val="22"/>
        </w:rPr>
        <w:t xml:space="preserve"> technical specifications and requirements.</w:t>
      </w:r>
    </w:p>
    <w:p w14:paraId="026FB8C1" w14:textId="77777777" w:rsidR="001B0206" w:rsidRDefault="001B0206" w:rsidP="001B0206">
      <w:pPr>
        <w:pBdr>
          <w:top w:val="single" w:sz="4" w:space="1" w:color="auto"/>
          <w:left w:val="single" w:sz="4" w:space="4" w:color="auto"/>
          <w:bottom w:val="single" w:sz="4" w:space="1" w:color="auto"/>
          <w:right w:val="single" w:sz="4" w:space="4" w:color="auto"/>
        </w:pBdr>
        <w:jc w:val="both"/>
        <w:rPr>
          <w:rFonts w:ascii="Arial" w:eastAsia="Arial Unicode MS" w:hAnsi="Arial" w:cs="Arial"/>
          <w:sz w:val="22"/>
          <w:szCs w:val="22"/>
        </w:rPr>
      </w:pPr>
    </w:p>
    <w:p w14:paraId="130F79B1" w14:textId="58C00600" w:rsidR="001B0206" w:rsidRPr="00AB5B75" w:rsidRDefault="001B0206" w:rsidP="001B0206">
      <w:pPr>
        <w:pBdr>
          <w:top w:val="single" w:sz="4" w:space="1" w:color="auto"/>
          <w:left w:val="single" w:sz="4" w:space="4" w:color="auto"/>
          <w:bottom w:val="single" w:sz="4" w:space="1" w:color="auto"/>
          <w:right w:val="single" w:sz="4" w:space="4" w:color="auto"/>
        </w:pBdr>
        <w:jc w:val="both"/>
        <w:rPr>
          <w:rFonts w:ascii="Arial" w:eastAsia="Arial Unicode MS" w:hAnsi="Arial" w:cs="Arial"/>
          <w:sz w:val="22"/>
          <w:szCs w:val="22"/>
        </w:rPr>
      </w:pPr>
      <w:r>
        <w:rPr>
          <w:rFonts w:ascii="Arial" w:eastAsia="Arial Unicode MS" w:hAnsi="Arial" w:cs="Arial"/>
          <w:sz w:val="22"/>
          <w:szCs w:val="22"/>
        </w:rPr>
        <w:t xml:space="preserve">Also note that for all product deliveries by contracted suppliers, the suppliers will be requested to provide their respective in-house quality certificates, attesting to </w:t>
      </w:r>
      <w:r w:rsidR="00D22024">
        <w:rPr>
          <w:rFonts w:ascii="Arial" w:eastAsia="Arial Unicode MS" w:hAnsi="Arial" w:cs="Arial"/>
          <w:sz w:val="22"/>
          <w:szCs w:val="22"/>
        </w:rPr>
        <w:t xml:space="preserve">the </w:t>
      </w:r>
      <w:r>
        <w:rPr>
          <w:rFonts w:ascii="Arial" w:eastAsia="Arial Unicode MS" w:hAnsi="Arial" w:cs="Arial"/>
          <w:sz w:val="22"/>
          <w:szCs w:val="22"/>
        </w:rPr>
        <w:t xml:space="preserve">conformity of </w:t>
      </w:r>
      <w:r w:rsidR="00C50B57">
        <w:rPr>
          <w:rFonts w:ascii="Arial" w:eastAsia="Arial Unicode MS" w:hAnsi="Arial" w:cs="Arial"/>
          <w:sz w:val="22"/>
          <w:szCs w:val="22"/>
        </w:rPr>
        <w:t xml:space="preserve">the </w:t>
      </w:r>
      <w:r>
        <w:rPr>
          <w:rFonts w:ascii="Arial" w:eastAsia="Arial Unicode MS" w:hAnsi="Arial" w:cs="Arial"/>
          <w:sz w:val="22"/>
          <w:szCs w:val="22"/>
        </w:rPr>
        <w:t>delivered product with technical specifications.</w:t>
      </w:r>
    </w:p>
    <w:p w14:paraId="53BC29E8" w14:textId="77777777" w:rsidR="001B0206" w:rsidRPr="00AB5B75" w:rsidRDefault="001B0206" w:rsidP="001B0206">
      <w:pPr>
        <w:pBdr>
          <w:top w:val="single" w:sz="4" w:space="1" w:color="auto"/>
          <w:left w:val="single" w:sz="4" w:space="4" w:color="auto"/>
          <w:bottom w:val="single" w:sz="4" w:space="1" w:color="auto"/>
          <w:right w:val="single" w:sz="4" w:space="4" w:color="auto"/>
        </w:pBdr>
        <w:jc w:val="both"/>
        <w:rPr>
          <w:rFonts w:ascii="Arial" w:eastAsia="Arial Unicode MS" w:hAnsi="Arial" w:cs="Arial"/>
          <w:sz w:val="22"/>
          <w:szCs w:val="22"/>
        </w:rPr>
      </w:pPr>
    </w:p>
    <w:p w14:paraId="74A0995F" w14:textId="32F940ED" w:rsidR="001B0206" w:rsidRPr="00AB5B75" w:rsidRDefault="001B0206" w:rsidP="001B0206">
      <w:pPr>
        <w:pBdr>
          <w:top w:val="single" w:sz="4" w:space="1" w:color="auto"/>
          <w:left w:val="single" w:sz="4" w:space="4" w:color="auto"/>
          <w:bottom w:val="single" w:sz="4" w:space="1" w:color="auto"/>
          <w:right w:val="single" w:sz="4" w:space="4" w:color="auto"/>
        </w:pBdr>
        <w:jc w:val="both"/>
        <w:rPr>
          <w:rFonts w:ascii="Arial" w:eastAsia="Arial Unicode MS" w:hAnsi="Arial" w:cs="Arial"/>
          <w:sz w:val="22"/>
          <w:szCs w:val="22"/>
        </w:rPr>
      </w:pPr>
      <w:r w:rsidRPr="00AB5B75">
        <w:rPr>
          <w:rFonts w:ascii="Arial" w:eastAsia="Arial Unicode MS" w:hAnsi="Arial" w:cs="Arial"/>
          <w:sz w:val="22"/>
          <w:szCs w:val="22"/>
        </w:rPr>
        <w:t xml:space="preserve">In cases of supplier’s quality default, in addition to the good’s PO penalty clauses, the inspection and laboratory </w:t>
      </w:r>
      <w:r w:rsidR="00C50B57">
        <w:rPr>
          <w:rFonts w:ascii="Arial" w:eastAsia="Arial Unicode MS" w:hAnsi="Arial" w:cs="Arial"/>
          <w:sz w:val="22"/>
          <w:szCs w:val="22"/>
        </w:rPr>
        <w:t>costs</w:t>
      </w:r>
      <w:r w:rsidRPr="00AB5B75">
        <w:rPr>
          <w:rFonts w:ascii="Arial" w:eastAsia="Arial Unicode MS" w:hAnsi="Arial" w:cs="Arial"/>
          <w:sz w:val="22"/>
          <w:szCs w:val="22"/>
        </w:rPr>
        <w:t xml:space="preserve"> will be charged to the supplier.</w:t>
      </w:r>
    </w:p>
    <w:p w14:paraId="5028C786" w14:textId="77777777" w:rsidR="001B0206" w:rsidRPr="00AB5B75" w:rsidRDefault="001B0206" w:rsidP="001B0206">
      <w:pPr>
        <w:pBdr>
          <w:top w:val="single" w:sz="4" w:space="1" w:color="auto"/>
          <w:left w:val="single" w:sz="4" w:space="4" w:color="auto"/>
          <w:bottom w:val="single" w:sz="4" w:space="1" w:color="auto"/>
          <w:right w:val="single" w:sz="4" w:space="4" w:color="auto"/>
        </w:pBdr>
        <w:jc w:val="both"/>
        <w:rPr>
          <w:rFonts w:ascii="Arial" w:eastAsia="Arial Unicode MS" w:hAnsi="Arial" w:cs="Arial"/>
          <w:sz w:val="22"/>
          <w:szCs w:val="22"/>
        </w:rPr>
      </w:pPr>
    </w:p>
    <w:p w14:paraId="477B3CD1" w14:textId="12F3DFA1" w:rsidR="001B0206" w:rsidRPr="00AB5B75" w:rsidRDefault="001B0206" w:rsidP="001B0206">
      <w:pPr>
        <w:pBdr>
          <w:top w:val="single" w:sz="4" w:space="1" w:color="auto"/>
          <w:left w:val="single" w:sz="4" w:space="4" w:color="auto"/>
          <w:bottom w:val="single" w:sz="4" w:space="1" w:color="auto"/>
          <w:right w:val="single" w:sz="4" w:space="4" w:color="auto"/>
        </w:pBdr>
        <w:jc w:val="both"/>
        <w:rPr>
          <w:rFonts w:ascii="Arial" w:eastAsia="Arial Unicode MS" w:hAnsi="Arial" w:cs="Arial"/>
          <w:sz w:val="22"/>
          <w:szCs w:val="22"/>
        </w:rPr>
      </w:pPr>
      <w:r w:rsidRPr="00AB5B75">
        <w:rPr>
          <w:rFonts w:ascii="Arial" w:eastAsia="Arial Unicode MS" w:hAnsi="Arial" w:cs="Arial"/>
          <w:sz w:val="22"/>
          <w:szCs w:val="22"/>
        </w:rPr>
        <w:t xml:space="preserve">Sub-Contracting: Please take careful note of article 4 of the attached General Terms and Conditions (Annex </w:t>
      </w:r>
      <w:r>
        <w:rPr>
          <w:rFonts w:ascii="Arial" w:eastAsia="Arial Unicode MS" w:hAnsi="Arial" w:cs="Arial"/>
          <w:sz w:val="22"/>
          <w:szCs w:val="22"/>
        </w:rPr>
        <w:t>F</w:t>
      </w:r>
      <w:r w:rsidR="00C50B57">
        <w:rPr>
          <w:rFonts w:ascii="Arial" w:eastAsia="Arial Unicode MS" w:hAnsi="Arial" w:cs="Arial"/>
          <w:sz w:val="22"/>
          <w:szCs w:val="22"/>
        </w:rPr>
        <w:t>)</w:t>
      </w:r>
      <w:r w:rsidRPr="00AB5B75">
        <w:rPr>
          <w:rFonts w:ascii="Arial" w:eastAsia="Arial Unicode MS" w:hAnsi="Arial" w:cs="Arial"/>
          <w:sz w:val="22"/>
          <w:szCs w:val="22"/>
        </w:rPr>
        <w:t>.</w:t>
      </w:r>
    </w:p>
    <w:p w14:paraId="5DD8EF4C" w14:textId="77777777" w:rsidR="001B0206" w:rsidRPr="00AB5B75" w:rsidRDefault="001B0206" w:rsidP="001B0206">
      <w:pPr>
        <w:autoSpaceDE w:val="0"/>
        <w:autoSpaceDN w:val="0"/>
        <w:adjustRightInd w:val="0"/>
        <w:jc w:val="both"/>
        <w:rPr>
          <w:rFonts w:ascii="Arial" w:hAnsi="Arial" w:cs="Arial"/>
          <w:sz w:val="22"/>
          <w:szCs w:val="22"/>
        </w:rPr>
      </w:pPr>
    </w:p>
    <w:p w14:paraId="66611A7D" w14:textId="77777777" w:rsidR="001B0206" w:rsidRDefault="001B0206" w:rsidP="001B0206">
      <w:pPr>
        <w:ind w:left="1800" w:hanging="1800"/>
        <w:jc w:val="both"/>
        <w:rPr>
          <w:rFonts w:ascii="Arial" w:eastAsia="Arial Unicode MS" w:hAnsi="Arial" w:cs="Arial"/>
          <w:sz w:val="22"/>
          <w:szCs w:val="22"/>
        </w:rPr>
      </w:pPr>
      <w:r w:rsidRPr="00AB5B75">
        <w:rPr>
          <w:rFonts w:ascii="Arial" w:eastAsia="Arial Unicode MS" w:hAnsi="Arial" w:cs="Arial"/>
          <w:sz w:val="22"/>
          <w:szCs w:val="22"/>
          <w:u w:val="single"/>
        </w:rPr>
        <w:t>Note</w:t>
      </w:r>
      <w:r w:rsidRPr="00AB5B75">
        <w:rPr>
          <w:rFonts w:ascii="Arial" w:eastAsia="Arial Unicode MS" w:hAnsi="Arial" w:cs="Arial"/>
          <w:sz w:val="22"/>
          <w:szCs w:val="22"/>
        </w:rPr>
        <w:t>: this document is not construed in any way as an offer to contract with your firm.</w:t>
      </w:r>
    </w:p>
    <w:p w14:paraId="36420C1F" w14:textId="77777777" w:rsidR="001B0206" w:rsidRDefault="001B0206" w:rsidP="001B0206">
      <w:pPr>
        <w:ind w:left="1800" w:hanging="1800"/>
        <w:jc w:val="both"/>
        <w:rPr>
          <w:rFonts w:ascii="Arial" w:eastAsia="Arial Unicode MS" w:hAnsi="Arial" w:cs="Arial"/>
          <w:sz w:val="22"/>
          <w:szCs w:val="22"/>
        </w:rPr>
      </w:pPr>
    </w:p>
    <w:p w14:paraId="1ED7CB85" w14:textId="77777777" w:rsidR="001B0206" w:rsidRPr="00AB5B75" w:rsidRDefault="001B0206" w:rsidP="001B0206">
      <w:pPr>
        <w:jc w:val="both"/>
        <w:rPr>
          <w:rFonts w:ascii="Arial" w:eastAsia="Arial Unicode MS" w:hAnsi="Arial" w:cs="Arial"/>
          <w:b/>
          <w:bCs/>
          <w:sz w:val="22"/>
          <w:szCs w:val="22"/>
          <w:u w:val="single"/>
        </w:rPr>
      </w:pPr>
      <w:r w:rsidRPr="00AB5B75">
        <w:rPr>
          <w:rFonts w:ascii="Arial" w:eastAsia="Arial Unicode MS" w:hAnsi="Arial" w:cs="Arial"/>
          <w:b/>
          <w:bCs/>
          <w:sz w:val="22"/>
          <w:szCs w:val="22"/>
        </w:rPr>
        <w:t xml:space="preserve">.  </w:t>
      </w:r>
      <w:r w:rsidRPr="00AB5B75">
        <w:rPr>
          <w:rFonts w:ascii="Arial" w:eastAsia="Arial Unicode MS" w:hAnsi="Arial" w:cs="Arial"/>
          <w:b/>
          <w:bCs/>
          <w:sz w:val="22"/>
          <w:szCs w:val="22"/>
          <w:u w:val="single"/>
        </w:rPr>
        <w:t>BIDDING INFORMATION:</w:t>
      </w:r>
    </w:p>
    <w:p w14:paraId="57A76104" w14:textId="77777777" w:rsidR="001B0206" w:rsidRPr="00AB5B75" w:rsidRDefault="001B0206" w:rsidP="001B0206">
      <w:pPr>
        <w:rPr>
          <w:rFonts w:ascii="Arial" w:eastAsia="Arial Unicode MS" w:hAnsi="Arial" w:cs="Arial"/>
          <w:sz w:val="22"/>
          <w:szCs w:val="22"/>
        </w:rPr>
      </w:pPr>
    </w:p>
    <w:p w14:paraId="4B41BD08" w14:textId="77777777" w:rsidR="001B0206" w:rsidRPr="00AB5B75" w:rsidRDefault="001B0206" w:rsidP="001B0206">
      <w:pPr>
        <w:numPr>
          <w:ilvl w:val="1"/>
          <w:numId w:val="1"/>
        </w:numPr>
        <w:jc w:val="both"/>
        <w:rPr>
          <w:rFonts w:ascii="Arial" w:eastAsia="Arial Unicode MS" w:hAnsi="Arial" w:cs="Arial"/>
          <w:b/>
          <w:bCs/>
          <w:sz w:val="22"/>
          <w:szCs w:val="22"/>
          <w:u w:val="single"/>
        </w:rPr>
      </w:pPr>
      <w:r w:rsidRPr="00AB5B75">
        <w:rPr>
          <w:rFonts w:ascii="Arial" w:eastAsia="Arial Unicode MS" w:hAnsi="Arial" w:cs="Arial"/>
          <w:b/>
          <w:bCs/>
          <w:sz w:val="22"/>
          <w:szCs w:val="22"/>
          <w:u w:val="single"/>
        </w:rPr>
        <w:t>ITB DOCUMENTS</w:t>
      </w:r>
    </w:p>
    <w:p w14:paraId="33FDA8EF" w14:textId="77777777" w:rsidR="001B0206" w:rsidRPr="00AB5B75" w:rsidRDefault="001B0206" w:rsidP="001B0206">
      <w:pPr>
        <w:ind w:left="720"/>
        <w:jc w:val="both"/>
        <w:rPr>
          <w:rFonts w:ascii="Arial" w:eastAsia="Arial Unicode MS" w:hAnsi="Arial" w:cs="Arial"/>
          <w:sz w:val="22"/>
          <w:szCs w:val="22"/>
        </w:rPr>
      </w:pPr>
    </w:p>
    <w:p w14:paraId="2546A82D" w14:textId="2562E9BF" w:rsidR="001B0206" w:rsidRPr="00AB5B75" w:rsidRDefault="001B0206" w:rsidP="001B0206">
      <w:pPr>
        <w:ind w:firstLine="720"/>
        <w:rPr>
          <w:rFonts w:ascii="Arial" w:eastAsia="Arial Unicode MS" w:hAnsi="Arial" w:cs="Arial"/>
          <w:sz w:val="22"/>
          <w:szCs w:val="22"/>
        </w:rPr>
      </w:pPr>
      <w:r w:rsidRPr="00AB5B75">
        <w:rPr>
          <w:rFonts w:ascii="Arial" w:eastAsia="Arial Unicode MS" w:hAnsi="Arial" w:cs="Arial"/>
          <w:sz w:val="22"/>
          <w:szCs w:val="22"/>
        </w:rPr>
        <w:t xml:space="preserve">The following annexes form </w:t>
      </w:r>
      <w:r w:rsidR="00157426">
        <w:rPr>
          <w:rFonts w:ascii="Arial" w:eastAsia="Arial Unicode MS" w:hAnsi="Arial" w:cs="Arial"/>
          <w:sz w:val="22"/>
          <w:szCs w:val="22"/>
        </w:rPr>
        <w:t xml:space="preserve">an </w:t>
      </w:r>
      <w:r w:rsidRPr="00AB5B75">
        <w:rPr>
          <w:rFonts w:ascii="Arial" w:eastAsia="Arial Unicode MS" w:hAnsi="Arial" w:cs="Arial"/>
          <w:sz w:val="22"/>
          <w:szCs w:val="22"/>
        </w:rPr>
        <w:t>integral part of this Invitation to Bid:</w:t>
      </w:r>
    </w:p>
    <w:p w14:paraId="22AE878A" w14:textId="77777777" w:rsidR="001B0206" w:rsidRPr="00AB5B75" w:rsidRDefault="001B0206" w:rsidP="001B0206">
      <w:pPr>
        <w:rPr>
          <w:rFonts w:ascii="Arial" w:eastAsia="Arial Unicode MS" w:hAnsi="Arial" w:cs="Arial"/>
          <w:sz w:val="22"/>
          <w:szCs w:val="22"/>
        </w:rPr>
      </w:pPr>
    </w:p>
    <w:p w14:paraId="1C926DA9" w14:textId="77777777" w:rsidR="001B0206" w:rsidRPr="00AB5B75" w:rsidRDefault="001B0206" w:rsidP="001B0206">
      <w:pPr>
        <w:ind w:firstLine="720"/>
        <w:rPr>
          <w:rFonts w:ascii="Arial" w:eastAsia="Arial Unicode MS" w:hAnsi="Arial" w:cs="Arial"/>
          <w:sz w:val="22"/>
          <w:szCs w:val="22"/>
        </w:rPr>
      </w:pPr>
      <w:r w:rsidRPr="00AB5B75">
        <w:rPr>
          <w:rFonts w:ascii="Arial" w:eastAsia="Arial Unicode MS" w:hAnsi="Arial" w:cs="Arial"/>
          <w:sz w:val="22"/>
          <w:szCs w:val="22"/>
        </w:rPr>
        <w:t>Annex A:</w:t>
      </w:r>
      <w:r w:rsidRPr="00AB5B75">
        <w:rPr>
          <w:rFonts w:ascii="Arial" w:eastAsia="Arial Unicode MS" w:hAnsi="Arial" w:cs="Arial"/>
          <w:sz w:val="22"/>
          <w:szCs w:val="22"/>
        </w:rPr>
        <w:tab/>
        <w:t>Calendar of activities</w:t>
      </w:r>
    </w:p>
    <w:p w14:paraId="3885AC89" w14:textId="5072AAC1" w:rsidR="001B0206" w:rsidRDefault="001B0206" w:rsidP="001B0206">
      <w:pPr>
        <w:ind w:firstLine="720"/>
        <w:rPr>
          <w:rFonts w:ascii="Arial" w:eastAsia="Arial Unicode MS" w:hAnsi="Arial" w:cs="Arial"/>
          <w:sz w:val="22"/>
          <w:szCs w:val="22"/>
        </w:rPr>
      </w:pPr>
      <w:r w:rsidRPr="00AB5B75">
        <w:rPr>
          <w:rFonts w:ascii="Arial" w:eastAsia="Arial Unicode MS" w:hAnsi="Arial" w:cs="Arial"/>
          <w:sz w:val="22"/>
          <w:szCs w:val="22"/>
        </w:rPr>
        <w:t>Annex B:</w:t>
      </w:r>
      <w:r w:rsidRPr="00AB5B75">
        <w:rPr>
          <w:rFonts w:ascii="Arial" w:eastAsia="Arial Unicode MS" w:hAnsi="Arial" w:cs="Arial"/>
          <w:sz w:val="22"/>
          <w:szCs w:val="22"/>
        </w:rPr>
        <w:tab/>
      </w:r>
      <w:r w:rsidR="00DB171B">
        <w:rPr>
          <w:rFonts w:ascii="Arial" w:eastAsia="Arial Unicode MS" w:hAnsi="Arial" w:cs="Arial"/>
          <w:sz w:val="22"/>
          <w:szCs w:val="22"/>
        </w:rPr>
        <w:t>GPON</w:t>
      </w:r>
      <w:r>
        <w:rPr>
          <w:rFonts w:ascii="Arial" w:eastAsia="Arial Unicode MS" w:hAnsi="Arial" w:cs="Arial"/>
          <w:sz w:val="22"/>
          <w:szCs w:val="22"/>
        </w:rPr>
        <w:t xml:space="preserve"> </w:t>
      </w:r>
      <w:r w:rsidRPr="00AB5B75">
        <w:rPr>
          <w:rFonts w:ascii="Arial" w:eastAsia="Arial Unicode MS" w:hAnsi="Arial" w:cs="Arial"/>
          <w:sz w:val="22"/>
          <w:szCs w:val="22"/>
        </w:rPr>
        <w:t>Technical Specifications</w:t>
      </w:r>
      <w:r w:rsidRPr="00AB5B75" w:rsidDel="00FC1FD5">
        <w:rPr>
          <w:rFonts w:ascii="Arial" w:eastAsia="Arial Unicode MS" w:hAnsi="Arial" w:cs="Arial"/>
          <w:sz w:val="22"/>
          <w:szCs w:val="22"/>
        </w:rPr>
        <w:t xml:space="preserve"> </w:t>
      </w:r>
    </w:p>
    <w:p w14:paraId="7B38C9D3" w14:textId="77777777" w:rsidR="001B0206" w:rsidRPr="00AB5B75" w:rsidRDefault="001B0206" w:rsidP="001B0206">
      <w:pPr>
        <w:ind w:firstLine="720"/>
        <w:rPr>
          <w:rFonts w:ascii="Arial" w:eastAsia="Arial Unicode MS" w:hAnsi="Arial" w:cs="Arial"/>
          <w:sz w:val="22"/>
          <w:szCs w:val="22"/>
        </w:rPr>
      </w:pPr>
      <w:r>
        <w:rPr>
          <w:rFonts w:ascii="Arial" w:eastAsia="Arial Unicode MS" w:hAnsi="Arial" w:cs="Arial"/>
          <w:sz w:val="22"/>
          <w:szCs w:val="22"/>
        </w:rPr>
        <w:t>Annex C:</w:t>
      </w:r>
      <w:r>
        <w:rPr>
          <w:rFonts w:ascii="Arial" w:eastAsia="Arial Unicode MS" w:hAnsi="Arial" w:cs="Arial"/>
          <w:sz w:val="22"/>
          <w:szCs w:val="22"/>
        </w:rPr>
        <w:tab/>
        <w:t>Technical Offer Form</w:t>
      </w:r>
    </w:p>
    <w:p w14:paraId="4CA39D7C" w14:textId="77777777" w:rsidR="001B0206" w:rsidRPr="00AB5B75" w:rsidRDefault="001B0206" w:rsidP="001B0206">
      <w:pPr>
        <w:ind w:firstLine="720"/>
        <w:rPr>
          <w:rFonts w:ascii="Arial" w:eastAsia="Arial Unicode MS" w:hAnsi="Arial" w:cs="Arial"/>
          <w:sz w:val="22"/>
          <w:szCs w:val="22"/>
        </w:rPr>
      </w:pPr>
      <w:r>
        <w:rPr>
          <w:rFonts w:ascii="Arial" w:eastAsia="Arial Unicode MS" w:hAnsi="Arial" w:cs="Arial"/>
          <w:sz w:val="22"/>
          <w:szCs w:val="22"/>
        </w:rPr>
        <w:t>Annex D</w:t>
      </w:r>
      <w:r w:rsidRPr="00AB5B75">
        <w:rPr>
          <w:rFonts w:ascii="Arial" w:eastAsia="Arial Unicode MS" w:hAnsi="Arial" w:cs="Arial"/>
          <w:sz w:val="22"/>
          <w:szCs w:val="22"/>
        </w:rPr>
        <w:t>:</w:t>
      </w:r>
      <w:r w:rsidRPr="00AB5B75">
        <w:rPr>
          <w:rFonts w:ascii="Arial" w:eastAsia="Arial Unicode MS" w:hAnsi="Arial" w:cs="Arial"/>
          <w:sz w:val="22"/>
          <w:szCs w:val="22"/>
        </w:rPr>
        <w:tab/>
        <w:t>Financial Offer Form</w:t>
      </w:r>
      <w:r w:rsidRPr="00AB5B75" w:rsidDel="00FC1FD5">
        <w:rPr>
          <w:rFonts w:ascii="Arial" w:eastAsia="Arial Unicode MS" w:hAnsi="Arial" w:cs="Arial"/>
          <w:sz w:val="22"/>
          <w:szCs w:val="22"/>
        </w:rPr>
        <w:t xml:space="preserve"> </w:t>
      </w:r>
    </w:p>
    <w:p w14:paraId="3BDD8560" w14:textId="77777777" w:rsidR="001B0206" w:rsidRPr="00AB5B75" w:rsidRDefault="001B0206" w:rsidP="001B0206">
      <w:pPr>
        <w:ind w:left="2160" w:hanging="1440"/>
        <w:rPr>
          <w:rFonts w:ascii="Arial" w:eastAsia="Arial Unicode MS" w:hAnsi="Arial" w:cs="Arial"/>
          <w:i/>
          <w:iCs/>
          <w:sz w:val="22"/>
          <w:szCs w:val="22"/>
        </w:rPr>
      </w:pPr>
      <w:r w:rsidRPr="00AB5B75">
        <w:rPr>
          <w:rFonts w:ascii="Arial" w:eastAsia="Arial Unicode MS" w:hAnsi="Arial" w:cs="Arial"/>
          <w:sz w:val="22"/>
          <w:szCs w:val="22"/>
        </w:rPr>
        <w:t xml:space="preserve">Annex </w:t>
      </w:r>
      <w:r>
        <w:rPr>
          <w:rFonts w:ascii="Arial" w:eastAsia="Arial Unicode MS" w:hAnsi="Arial" w:cs="Arial"/>
          <w:sz w:val="22"/>
          <w:szCs w:val="22"/>
        </w:rPr>
        <w:t>E</w:t>
      </w:r>
      <w:r w:rsidRPr="00AB5B75">
        <w:rPr>
          <w:rFonts w:ascii="Arial" w:eastAsia="Arial Unicode MS" w:hAnsi="Arial" w:cs="Arial"/>
          <w:sz w:val="22"/>
          <w:szCs w:val="22"/>
        </w:rPr>
        <w:t>:</w:t>
      </w:r>
      <w:r w:rsidRPr="00AB5B75">
        <w:rPr>
          <w:rFonts w:ascii="Arial" w:eastAsia="Arial Unicode MS" w:hAnsi="Arial" w:cs="Arial"/>
          <w:sz w:val="22"/>
          <w:szCs w:val="22"/>
        </w:rPr>
        <w:tab/>
        <w:t>Vendor Registration Form</w:t>
      </w:r>
      <w:r w:rsidRPr="00AB5B75" w:rsidDel="00FC1FD5">
        <w:rPr>
          <w:rFonts w:ascii="Arial" w:eastAsia="Arial Unicode MS" w:hAnsi="Arial" w:cs="Arial"/>
          <w:sz w:val="22"/>
          <w:szCs w:val="22"/>
        </w:rPr>
        <w:t xml:space="preserve"> </w:t>
      </w:r>
    </w:p>
    <w:p w14:paraId="3C5279DC" w14:textId="5A0D9CEE" w:rsidR="001B0206" w:rsidRPr="00AB5B75" w:rsidRDefault="001B0206" w:rsidP="001B0206">
      <w:pPr>
        <w:ind w:left="2160" w:hanging="1440"/>
        <w:rPr>
          <w:rFonts w:ascii="Arial" w:eastAsia="Arial Unicode MS" w:hAnsi="Arial" w:cs="Arial"/>
          <w:i/>
          <w:iCs/>
          <w:sz w:val="22"/>
          <w:szCs w:val="22"/>
        </w:rPr>
      </w:pPr>
      <w:r w:rsidRPr="00AB5B75">
        <w:rPr>
          <w:rFonts w:ascii="Arial" w:eastAsia="Arial Unicode MS" w:hAnsi="Arial" w:cs="Arial"/>
          <w:sz w:val="22"/>
          <w:szCs w:val="22"/>
        </w:rPr>
        <w:t xml:space="preserve">Annex </w:t>
      </w:r>
      <w:r>
        <w:rPr>
          <w:rFonts w:ascii="Arial" w:eastAsia="Arial Unicode MS" w:hAnsi="Arial" w:cs="Arial"/>
          <w:sz w:val="22"/>
          <w:szCs w:val="22"/>
        </w:rPr>
        <w:t>F</w:t>
      </w:r>
      <w:r w:rsidRPr="00AB5B75">
        <w:rPr>
          <w:rFonts w:ascii="Arial" w:eastAsia="Arial Unicode MS" w:hAnsi="Arial" w:cs="Arial"/>
          <w:sz w:val="22"/>
          <w:szCs w:val="22"/>
        </w:rPr>
        <w:t xml:space="preserve">: </w:t>
      </w:r>
      <w:r w:rsidRPr="00AB5B75">
        <w:rPr>
          <w:rFonts w:ascii="Arial" w:eastAsia="Arial Unicode MS" w:hAnsi="Arial" w:cs="Arial"/>
          <w:sz w:val="22"/>
          <w:szCs w:val="22"/>
        </w:rPr>
        <w:tab/>
      </w:r>
      <w:r w:rsidR="00DB171B">
        <w:rPr>
          <w:rFonts w:ascii="Arial" w:eastAsia="Arial Unicode MS" w:hAnsi="Arial" w:cs="Arial"/>
          <w:sz w:val="22"/>
          <w:szCs w:val="22"/>
        </w:rPr>
        <w:t xml:space="preserve">GPON </w:t>
      </w:r>
      <w:r w:rsidRPr="00AB5B75">
        <w:rPr>
          <w:rFonts w:ascii="Arial" w:eastAsia="Arial Unicode MS" w:hAnsi="Arial" w:cs="Arial"/>
          <w:sz w:val="22"/>
          <w:szCs w:val="22"/>
        </w:rPr>
        <w:t xml:space="preserve">General Conditions of Contracts for the Provision of Goods </w:t>
      </w:r>
    </w:p>
    <w:p w14:paraId="4319B96C" w14:textId="43790EB2" w:rsidR="001B0206" w:rsidRDefault="001B0206" w:rsidP="001B0206">
      <w:pPr>
        <w:ind w:left="2160" w:hanging="1440"/>
        <w:rPr>
          <w:rFonts w:ascii="Arial" w:eastAsia="Arial Unicode MS" w:hAnsi="Arial" w:cs="Arial"/>
          <w:iCs/>
          <w:sz w:val="22"/>
          <w:szCs w:val="22"/>
        </w:rPr>
      </w:pPr>
      <w:r w:rsidRPr="00AB5B75">
        <w:rPr>
          <w:rFonts w:ascii="Arial" w:eastAsia="Arial Unicode MS" w:hAnsi="Arial" w:cs="Arial"/>
          <w:iCs/>
          <w:sz w:val="22"/>
          <w:szCs w:val="22"/>
        </w:rPr>
        <w:t>Annex</w:t>
      </w:r>
      <w:r>
        <w:rPr>
          <w:rFonts w:ascii="Arial" w:eastAsia="Arial Unicode MS" w:hAnsi="Arial" w:cs="Arial"/>
          <w:iCs/>
          <w:sz w:val="22"/>
          <w:szCs w:val="22"/>
        </w:rPr>
        <w:t xml:space="preserve"> G</w:t>
      </w:r>
      <w:r w:rsidRPr="00AB5B75">
        <w:rPr>
          <w:rFonts w:ascii="Arial" w:eastAsia="Arial Unicode MS" w:hAnsi="Arial" w:cs="Arial"/>
          <w:iCs/>
          <w:sz w:val="22"/>
          <w:szCs w:val="22"/>
        </w:rPr>
        <w:t>:</w:t>
      </w:r>
      <w:r w:rsidRPr="00AB5B75">
        <w:rPr>
          <w:rFonts w:ascii="Arial" w:eastAsia="Arial Unicode MS" w:hAnsi="Arial" w:cs="Arial"/>
          <w:iCs/>
          <w:sz w:val="22"/>
          <w:szCs w:val="22"/>
        </w:rPr>
        <w:tab/>
      </w:r>
      <w:r w:rsidR="00DB171B">
        <w:rPr>
          <w:rFonts w:ascii="Arial" w:eastAsia="Arial Unicode MS" w:hAnsi="Arial" w:cs="Arial"/>
          <w:iCs/>
          <w:sz w:val="22"/>
          <w:szCs w:val="22"/>
        </w:rPr>
        <w:t>GPON</w:t>
      </w:r>
      <w:r w:rsidRPr="00AB5B75">
        <w:rPr>
          <w:rFonts w:ascii="Arial" w:eastAsia="Arial Unicode MS" w:hAnsi="Arial" w:cs="Arial"/>
          <w:iCs/>
          <w:sz w:val="22"/>
          <w:szCs w:val="22"/>
        </w:rPr>
        <w:t xml:space="preserve"> Supplier Code of Conduct</w:t>
      </w:r>
    </w:p>
    <w:p w14:paraId="4CEB4F88" w14:textId="77777777" w:rsidR="001B0206" w:rsidRPr="00AB5B75" w:rsidRDefault="001B0206" w:rsidP="001B0206">
      <w:pPr>
        <w:ind w:firstLine="720"/>
        <w:rPr>
          <w:rFonts w:ascii="Arial" w:eastAsia="Arial Unicode MS" w:hAnsi="Arial" w:cs="Arial"/>
          <w:i/>
          <w:iCs/>
          <w:sz w:val="22"/>
          <w:szCs w:val="22"/>
        </w:rPr>
      </w:pPr>
    </w:p>
    <w:p w14:paraId="7A56F270" w14:textId="77777777" w:rsidR="001B0206" w:rsidRPr="00AB5B75" w:rsidRDefault="001B0206" w:rsidP="001B0206">
      <w:pPr>
        <w:ind w:left="720"/>
        <w:jc w:val="both"/>
        <w:rPr>
          <w:rFonts w:ascii="Arial" w:eastAsia="Arial Unicode MS" w:hAnsi="Arial" w:cs="Arial"/>
          <w:sz w:val="22"/>
          <w:szCs w:val="22"/>
        </w:rPr>
      </w:pPr>
    </w:p>
    <w:p w14:paraId="749FB150" w14:textId="77777777" w:rsidR="001B0206" w:rsidRPr="00AB5B75" w:rsidRDefault="001B0206" w:rsidP="001B0206">
      <w:pPr>
        <w:rPr>
          <w:rFonts w:ascii="Arial" w:eastAsia="Arial Unicode MS" w:hAnsi="Arial" w:cs="Arial"/>
          <w:b/>
          <w:bCs/>
          <w:sz w:val="22"/>
          <w:szCs w:val="22"/>
          <w:u w:val="single"/>
        </w:rPr>
      </w:pPr>
      <w:r w:rsidRPr="00AB5B75">
        <w:rPr>
          <w:rFonts w:ascii="Arial" w:eastAsia="Arial Unicode MS" w:hAnsi="Arial" w:cs="Arial"/>
          <w:b/>
          <w:bCs/>
          <w:sz w:val="22"/>
          <w:szCs w:val="22"/>
        </w:rPr>
        <w:t>2.2</w:t>
      </w:r>
      <w:r w:rsidRPr="00AB5B75">
        <w:rPr>
          <w:rFonts w:ascii="Arial" w:eastAsia="Arial Unicode MS" w:hAnsi="Arial" w:cs="Arial"/>
          <w:b/>
          <w:bCs/>
          <w:sz w:val="22"/>
          <w:szCs w:val="22"/>
        </w:rPr>
        <w:tab/>
      </w:r>
      <w:r w:rsidRPr="00AB5B75">
        <w:rPr>
          <w:rFonts w:ascii="Arial" w:eastAsia="Arial Unicode MS" w:hAnsi="Arial" w:cs="Arial"/>
          <w:b/>
          <w:bCs/>
          <w:sz w:val="22"/>
          <w:szCs w:val="22"/>
          <w:u w:val="single"/>
        </w:rPr>
        <w:t>ACKNOWLEDGMENT</w:t>
      </w:r>
    </w:p>
    <w:p w14:paraId="2D62495E" w14:textId="77777777" w:rsidR="001B0206" w:rsidRPr="00AB5B75" w:rsidRDefault="001B0206" w:rsidP="001B0206">
      <w:pPr>
        <w:rPr>
          <w:rFonts w:ascii="Arial" w:eastAsia="Arial Unicode MS" w:hAnsi="Arial" w:cs="Arial"/>
          <w:sz w:val="22"/>
          <w:szCs w:val="22"/>
        </w:rPr>
      </w:pPr>
    </w:p>
    <w:p w14:paraId="2EA56601" w14:textId="14A7C25D" w:rsidR="001B0206" w:rsidRDefault="001B0206" w:rsidP="001B0206">
      <w:pPr>
        <w:autoSpaceDE w:val="0"/>
        <w:autoSpaceDN w:val="0"/>
        <w:adjustRightInd w:val="0"/>
        <w:ind w:left="720"/>
        <w:rPr>
          <w:rFonts w:ascii="Arial" w:eastAsia="Arial Unicode MS" w:hAnsi="Arial" w:cs="Arial"/>
          <w:sz w:val="22"/>
          <w:szCs w:val="22"/>
        </w:rPr>
      </w:pPr>
      <w:r w:rsidRPr="00AB5B75">
        <w:rPr>
          <w:rFonts w:ascii="Arial" w:eastAsia="Arial Unicode MS" w:hAnsi="Arial" w:cs="Arial"/>
          <w:sz w:val="22"/>
          <w:szCs w:val="22"/>
        </w:rPr>
        <w:t>We would appreciate your informing us of the receipt of this ITB by return e-mail to and copy to</w:t>
      </w:r>
      <w:r w:rsidR="00DB171B">
        <w:rPr>
          <w:rFonts w:ascii="Arial" w:eastAsia="Arial Unicode MS" w:hAnsi="Arial" w:cs="Arial"/>
          <w:sz w:val="22"/>
          <w:szCs w:val="22"/>
        </w:rPr>
        <w:t xml:space="preserve"> </w:t>
      </w:r>
      <w:hyperlink r:id="rId7" w:history="1">
        <w:r w:rsidR="00DB171B" w:rsidRPr="00076B03">
          <w:rPr>
            <w:rStyle w:val="Hyperlink"/>
            <w:rFonts w:ascii="Arial" w:eastAsia="Arial Unicode MS" w:hAnsi="Arial" w:cs="Arial"/>
            <w:sz w:val="22"/>
            <w:szCs w:val="22"/>
          </w:rPr>
          <w:t>faith@goalprime.org</w:t>
        </w:r>
      </w:hyperlink>
      <w:r w:rsidR="00DB171B">
        <w:rPr>
          <w:rFonts w:ascii="Arial" w:eastAsia="Arial Unicode MS" w:hAnsi="Arial" w:cs="Arial"/>
          <w:sz w:val="22"/>
          <w:szCs w:val="22"/>
        </w:rPr>
        <w:t xml:space="preserve"> </w:t>
      </w:r>
      <w:r>
        <w:rPr>
          <w:rFonts w:ascii="Arial" w:eastAsia="Arial Unicode MS" w:hAnsi="Arial" w:cs="Arial"/>
          <w:sz w:val="22"/>
          <w:szCs w:val="22"/>
        </w:rPr>
        <w:t>and</w:t>
      </w:r>
      <w:r w:rsidR="00DB171B">
        <w:rPr>
          <w:rFonts w:ascii="Arial" w:eastAsia="Arial Unicode MS" w:hAnsi="Arial" w:cs="Arial"/>
          <w:sz w:val="22"/>
          <w:szCs w:val="22"/>
        </w:rPr>
        <w:t xml:space="preserve"> </w:t>
      </w:r>
      <w:hyperlink r:id="rId8" w:history="1">
        <w:r w:rsidR="00DB171B" w:rsidRPr="00076B03">
          <w:rPr>
            <w:rStyle w:val="Hyperlink"/>
            <w:rFonts w:ascii="Arial" w:eastAsia="Arial Unicode MS" w:hAnsi="Arial" w:cs="Arial"/>
            <w:sz w:val="22"/>
            <w:szCs w:val="22"/>
          </w:rPr>
          <w:t>godson@goalprime.org</w:t>
        </w:r>
      </w:hyperlink>
      <w:r w:rsidR="00DB171B">
        <w:rPr>
          <w:rFonts w:ascii="Arial" w:eastAsia="Arial Unicode MS" w:hAnsi="Arial" w:cs="Arial"/>
          <w:sz w:val="22"/>
          <w:szCs w:val="22"/>
        </w:rPr>
        <w:t xml:space="preserve">; </w:t>
      </w:r>
      <w:r>
        <w:rPr>
          <w:rFonts w:ascii="Arial" w:eastAsia="Arial Unicode MS" w:hAnsi="Arial" w:cs="Arial"/>
          <w:sz w:val="22"/>
          <w:szCs w:val="22"/>
        </w:rPr>
        <w:t xml:space="preserve"> </w:t>
      </w:r>
      <w:r w:rsidRPr="00AB5B75">
        <w:rPr>
          <w:rFonts w:ascii="Arial" w:eastAsia="Arial Unicode MS" w:hAnsi="Arial" w:cs="Arial"/>
          <w:sz w:val="22"/>
          <w:szCs w:val="22"/>
        </w:rPr>
        <w:t>as to:</w:t>
      </w:r>
    </w:p>
    <w:p w14:paraId="1A46F973" w14:textId="77777777" w:rsidR="001B0206" w:rsidRPr="00AB5B75" w:rsidRDefault="001B0206" w:rsidP="001B0206">
      <w:pPr>
        <w:autoSpaceDE w:val="0"/>
        <w:autoSpaceDN w:val="0"/>
        <w:adjustRightInd w:val="0"/>
        <w:ind w:left="720"/>
        <w:rPr>
          <w:rFonts w:ascii="Arial" w:eastAsia="Arial Unicode MS" w:hAnsi="Arial" w:cs="Arial"/>
          <w:color w:val="0000FF"/>
          <w:sz w:val="22"/>
          <w:szCs w:val="22"/>
          <w:u w:val="single"/>
        </w:rPr>
      </w:pPr>
    </w:p>
    <w:p w14:paraId="2FDC7663" w14:textId="77777777" w:rsidR="001B0206" w:rsidRPr="00AB5B75" w:rsidRDefault="001B0206" w:rsidP="001B0206">
      <w:pPr>
        <w:autoSpaceDE w:val="0"/>
        <w:autoSpaceDN w:val="0"/>
        <w:adjustRightInd w:val="0"/>
        <w:ind w:left="360" w:firstLine="360"/>
        <w:rPr>
          <w:rFonts w:ascii="Arial" w:eastAsia="Arial Unicode MS" w:hAnsi="Arial" w:cs="Arial"/>
          <w:sz w:val="22"/>
          <w:szCs w:val="22"/>
        </w:rPr>
      </w:pPr>
      <w:r w:rsidRPr="00AB5B75">
        <w:rPr>
          <w:rFonts w:ascii="Arial" w:eastAsia="Arial Unicode MS" w:hAnsi="Arial" w:cs="Arial"/>
          <w:sz w:val="22"/>
          <w:szCs w:val="22"/>
        </w:rPr>
        <w:t xml:space="preserve">- </w:t>
      </w:r>
      <w:r w:rsidRPr="00AB5B75">
        <w:rPr>
          <w:rFonts w:ascii="Arial" w:eastAsia="Arial Unicode MS" w:hAnsi="Arial" w:cs="Arial"/>
          <w:sz w:val="22"/>
          <w:szCs w:val="22"/>
        </w:rPr>
        <w:tab/>
        <w:t>Your confirmation of receipt of this invitation to bid</w:t>
      </w:r>
    </w:p>
    <w:p w14:paraId="37B683FD" w14:textId="77777777" w:rsidR="001B0206" w:rsidRPr="00AB5B75" w:rsidRDefault="001B0206" w:rsidP="001B0206">
      <w:pPr>
        <w:autoSpaceDE w:val="0"/>
        <w:autoSpaceDN w:val="0"/>
        <w:adjustRightInd w:val="0"/>
        <w:ind w:left="360" w:firstLine="360"/>
        <w:rPr>
          <w:rFonts w:ascii="Arial" w:eastAsia="Arial Unicode MS" w:hAnsi="Arial" w:cs="Arial"/>
          <w:sz w:val="22"/>
          <w:szCs w:val="22"/>
        </w:rPr>
      </w:pPr>
      <w:r w:rsidRPr="00AB5B75">
        <w:rPr>
          <w:rFonts w:ascii="Arial" w:eastAsia="Arial Unicode MS" w:hAnsi="Arial" w:cs="Arial"/>
          <w:sz w:val="22"/>
          <w:szCs w:val="22"/>
        </w:rPr>
        <w:t xml:space="preserve">-  </w:t>
      </w:r>
      <w:r w:rsidRPr="00AB5B75">
        <w:rPr>
          <w:rFonts w:ascii="Arial" w:eastAsia="Arial Unicode MS" w:hAnsi="Arial" w:cs="Arial"/>
          <w:sz w:val="22"/>
          <w:szCs w:val="22"/>
        </w:rPr>
        <w:tab/>
        <w:t>Whether or not you will be submitting a bid</w:t>
      </w:r>
    </w:p>
    <w:p w14:paraId="3F84C9F1" w14:textId="77777777" w:rsidR="001B0206" w:rsidRPr="00AB5B75" w:rsidRDefault="001B0206" w:rsidP="001B0206">
      <w:pPr>
        <w:autoSpaceDE w:val="0"/>
        <w:autoSpaceDN w:val="0"/>
        <w:adjustRightInd w:val="0"/>
        <w:ind w:left="1440" w:hanging="720"/>
        <w:rPr>
          <w:rFonts w:ascii="Arial" w:eastAsia="Arial Unicode MS" w:hAnsi="Arial" w:cs="Arial"/>
          <w:sz w:val="22"/>
          <w:szCs w:val="22"/>
        </w:rPr>
      </w:pPr>
    </w:p>
    <w:p w14:paraId="6443E636" w14:textId="77777777" w:rsidR="001B0206" w:rsidRPr="00AB5B75" w:rsidRDefault="001B0206" w:rsidP="001B0206">
      <w:pPr>
        <w:pBdr>
          <w:top w:val="single" w:sz="4" w:space="1" w:color="auto"/>
          <w:left w:val="single" w:sz="4" w:space="4" w:color="auto"/>
          <w:bottom w:val="single" w:sz="4" w:space="1" w:color="auto"/>
          <w:right w:val="single" w:sz="4" w:space="4" w:color="auto"/>
        </w:pBdr>
        <w:ind w:right="-57"/>
        <w:rPr>
          <w:rFonts w:ascii="Arial" w:hAnsi="Arial" w:cs="Arial"/>
          <w:b/>
          <w:bCs/>
          <w:sz w:val="22"/>
          <w:szCs w:val="22"/>
        </w:rPr>
      </w:pPr>
      <w:r w:rsidRPr="00AB5B75">
        <w:rPr>
          <w:rFonts w:ascii="Arial" w:hAnsi="Arial" w:cs="Arial"/>
          <w:b/>
          <w:bCs/>
          <w:sz w:val="22"/>
          <w:szCs w:val="22"/>
        </w:rPr>
        <w:t xml:space="preserve">IMPORTANT: </w:t>
      </w:r>
    </w:p>
    <w:p w14:paraId="1BE38048" w14:textId="77777777" w:rsidR="001B0206" w:rsidRPr="00AB5B75" w:rsidRDefault="001B0206" w:rsidP="001B0206">
      <w:pPr>
        <w:pBdr>
          <w:top w:val="single" w:sz="4" w:space="1" w:color="auto"/>
          <w:left w:val="single" w:sz="4" w:space="4" w:color="auto"/>
          <w:bottom w:val="single" w:sz="4" w:space="1" w:color="auto"/>
          <w:right w:val="single" w:sz="4" w:space="4" w:color="auto"/>
        </w:pBdr>
        <w:ind w:right="-57"/>
        <w:rPr>
          <w:rFonts w:ascii="Arial" w:eastAsia="Arial Unicode MS" w:hAnsi="Arial" w:cs="Arial"/>
          <w:b/>
          <w:bCs/>
          <w:i/>
          <w:iCs/>
          <w:sz w:val="22"/>
          <w:szCs w:val="22"/>
        </w:rPr>
      </w:pPr>
      <w:r w:rsidRPr="00AB5B75">
        <w:rPr>
          <w:rFonts w:ascii="Arial" w:hAnsi="Arial" w:cs="Arial"/>
          <w:sz w:val="22"/>
          <w:szCs w:val="22"/>
        </w:rPr>
        <w:t>Failure to send the above requested information may result in disqualification of your offer from further evaluation.</w:t>
      </w:r>
    </w:p>
    <w:p w14:paraId="01BD1BC2" w14:textId="77777777" w:rsidR="001B0206" w:rsidRPr="00AB5B75" w:rsidRDefault="001B0206" w:rsidP="001B0206">
      <w:pPr>
        <w:autoSpaceDE w:val="0"/>
        <w:autoSpaceDN w:val="0"/>
        <w:adjustRightInd w:val="0"/>
        <w:ind w:left="1440" w:hanging="720"/>
        <w:rPr>
          <w:rFonts w:ascii="Arial" w:eastAsia="Arial Unicode MS" w:hAnsi="Arial" w:cs="Arial"/>
          <w:sz w:val="22"/>
          <w:szCs w:val="22"/>
        </w:rPr>
      </w:pPr>
    </w:p>
    <w:p w14:paraId="4EDE8D89" w14:textId="77777777" w:rsidR="001B0206" w:rsidRDefault="001B0206" w:rsidP="001B0206">
      <w:pPr>
        <w:autoSpaceDE w:val="0"/>
        <w:autoSpaceDN w:val="0"/>
        <w:adjustRightInd w:val="0"/>
        <w:ind w:left="1440" w:hanging="720"/>
        <w:rPr>
          <w:rFonts w:ascii="Arial" w:eastAsia="Arial Unicode MS" w:hAnsi="Arial" w:cs="Arial"/>
          <w:sz w:val="22"/>
          <w:szCs w:val="22"/>
        </w:rPr>
      </w:pPr>
    </w:p>
    <w:p w14:paraId="53325C1C" w14:textId="77777777" w:rsidR="00826129" w:rsidRDefault="00826129" w:rsidP="001B0206">
      <w:pPr>
        <w:autoSpaceDE w:val="0"/>
        <w:autoSpaceDN w:val="0"/>
        <w:adjustRightInd w:val="0"/>
        <w:ind w:left="1440" w:hanging="720"/>
        <w:rPr>
          <w:rFonts w:ascii="Arial" w:eastAsia="Arial Unicode MS" w:hAnsi="Arial" w:cs="Arial"/>
          <w:sz w:val="22"/>
          <w:szCs w:val="22"/>
        </w:rPr>
      </w:pPr>
    </w:p>
    <w:p w14:paraId="1C62FDEE" w14:textId="77777777" w:rsidR="00826129" w:rsidRDefault="00826129" w:rsidP="001B0206">
      <w:pPr>
        <w:autoSpaceDE w:val="0"/>
        <w:autoSpaceDN w:val="0"/>
        <w:adjustRightInd w:val="0"/>
        <w:ind w:left="1440" w:hanging="720"/>
        <w:rPr>
          <w:rFonts w:ascii="Arial" w:eastAsia="Arial Unicode MS" w:hAnsi="Arial" w:cs="Arial"/>
          <w:sz w:val="22"/>
          <w:szCs w:val="22"/>
        </w:rPr>
      </w:pPr>
    </w:p>
    <w:p w14:paraId="4AD019D5" w14:textId="77777777" w:rsidR="00826129" w:rsidRPr="00AB5B75" w:rsidRDefault="00826129" w:rsidP="001B0206">
      <w:pPr>
        <w:autoSpaceDE w:val="0"/>
        <w:autoSpaceDN w:val="0"/>
        <w:adjustRightInd w:val="0"/>
        <w:ind w:left="1440" w:hanging="720"/>
        <w:rPr>
          <w:rFonts w:ascii="Arial" w:eastAsia="Arial Unicode MS" w:hAnsi="Arial" w:cs="Arial"/>
          <w:sz w:val="22"/>
          <w:szCs w:val="22"/>
        </w:rPr>
      </w:pPr>
    </w:p>
    <w:p w14:paraId="4AE8931E" w14:textId="77777777" w:rsidR="001B0206" w:rsidRPr="00AB5B75" w:rsidRDefault="001B0206" w:rsidP="001B0206">
      <w:pPr>
        <w:jc w:val="both"/>
        <w:rPr>
          <w:rFonts w:ascii="Arial" w:eastAsia="Arial Unicode MS" w:hAnsi="Arial" w:cs="Arial"/>
          <w:b/>
          <w:bCs/>
          <w:sz w:val="22"/>
          <w:szCs w:val="22"/>
          <w:u w:val="single"/>
        </w:rPr>
      </w:pPr>
      <w:r w:rsidRPr="00AB5B75">
        <w:rPr>
          <w:rFonts w:ascii="Arial" w:eastAsia="Arial Unicode MS" w:hAnsi="Arial" w:cs="Arial"/>
          <w:b/>
          <w:bCs/>
          <w:sz w:val="22"/>
          <w:szCs w:val="22"/>
        </w:rPr>
        <w:t>2.3</w:t>
      </w:r>
      <w:r w:rsidRPr="00AB5B75">
        <w:rPr>
          <w:rFonts w:ascii="Arial" w:eastAsia="Arial Unicode MS" w:hAnsi="Arial" w:cs="Arial"/>
          <w:b/>
          <w:bCs/>
          <w:sz w:val="22"/>
          <w:szCs w:val="22"/>
        </w:rPr>
        <w:tab/>
      </w:r>
      <w:r w:rsidRPr="00AB5B75">
        <w:rPr>
          <w:rFonts w:ascii="Arial" w:eastAsia="Arial Unicode MS" w:hAnsi="Arial" w:cs="Arial"/>
          <w:b/>
          <w:bCs/>
          <w:sz w:val="22"/>
          <w:szCs w:val="22"/>
          <w:u w:val="single"/>
        </w:rPr>
        <w:t>REQUESTS FOR CLARIFICATION</w:t>
      </w:r>
    </w:p>
    <w:p w14:paraId="5760C847" w14:textId="77777777" w:rsidR="001B0206" w:rsidRPr="00AB5B75" w:rsidRDefault="001B0206" w:rsidP="001B0206">
      <w:pPr>
        <w:rPr>
          <w:rFonts w:ascii="Arial" w:eastAsia="Arial Unicode MS" w:hAnsi="Arial" w:cs="Arial"/>
          <w:b/>
          <w:bCs/>
          <w:sz w:val="22"/>
          <w:szCs w:val="22"/>
          <w:u w:val="single"/>
        </w:rPr>
      </w:pPr>
    </w:p>
    <w:p w14:paraId="36F03897" w14:textId="5FB3E62E" w:rsidR="001B0206" w:rsidRPr="00AE4AA7" w:rsidRDefault="001B0206" w:rsidP="00AE4AA7">
      <w:pPr>
        <w:autoSpaceDE w:val="0"/>
        <w:autoSpaceDN w:val="0"/>
        <w:adjustRightInd w:val="0"/>
        <w:ind w:left="720"/>
        <w:rPr>
          <w:rFonts w:ascii="Arial" w:eastAsia="Arial Unicode MS" w:hAnsi="Arial" w:cs="Arial"/>
          <w:sz w:val="22"/>
          <w:szCs w:val="22"/>
        </w:rPr>
      </w:pPr>
      <w:r w:rsidRPr="00AB5B75">
        <w:rPr>
          <w:rFonts w:ascii="Arial" w:eastAsia="Arial Unicode MS" w:hAnsi="Arial" w:cs="Arial"/>
          <w:sz w:val="22"/>
          <w:szCs w:val="22"/>
        </w:rPr>
        <w:t>Bidders are required to submit any request for clarification in respect of this ITB by e-mail to</w:t>
      </w:r>
      <w:r w:rsidRPr="00AB5B75">
        <w:rPr>
          <w:rFonts w:ascii="Arial" w:eastAsia="Arial Unicode MS" w:hAnsi="Arial" w:cs="Arial"/>
          <w:i/>
          <w:iCs/>
          <w:sz w:val="22"/>
          <w:szCs w:val="22"/>
        </w:rPr>
        <w:t xml:space="preserve"> </w:t>
      </w:r>
      <w:r w:rsidR="00AE4AA7" w:rsidRPr="00AE4AA7">
        <w:rPr>
          <w:rFonts w:ascii="Arial" w:eastAsia="Arial Unicode MS" w:hAnsi="Arial" w:cs="Arial"/>
          <w:sz w:val="22"/>
          <w:szCs w:val="22"/>
        </w:rPr>
        <w:t xml:space="preserve">and copy to </w:t>
      </w:r>
      <w:hyperlink r:id="rId9" w:history="1">
        <w:r w:rsidR="00AE4AA7" w:rsidRPr="00AE4AA7">
          <w:rPr>
            <w:rStyle w:val="Hyperlink"/>
            <w:rFonts w:ascii="Arial" w:eastAsia="Arial Unicode MS" w:hAnsi="Arial" w:cs="Arial"/>
            <w:sz w:val="22"/>
            <w:szCs w:val="22"/>
          </w:rPr>
          <w:t>faith@goalprime.org</w:t>
        </w:r>
      </w:hyperlink>
      <w:r w:rsidR="00AE4AA7" w:rsidRPr="00AE4AA7">
        <w:rPr>
          <w:rFonts w:ascii="Arial" w:eastAsia="Arial Unicode MS" w:hAnsi="Arial" w:cs="Arial"/>
          <w:sz w:val="22"/>
          <w:szCs w:val="22"/>
        </w:rPr>
        <w:t xml:space="preserve"> and </w:t>
      </w:r>
      <w:hyperlink r:id="rId10" w:history="1">
        <w:r w:rsidR="00AE4AA7" w:rsidRPr="00AE4AA7">
          <w:rPr>
            <w:rStyle w:val="Hyperlink"/>
            <w:rFonts w:ascii="Arial" w:eastAsia="Arial Unicode MS" w:hAnsi="Arial" w:cs="Arial"/>
            <w:sz w:val="22"/>
            <w:szCs w:val="22"/>
          </w:rPr>
          <w:t>godson@goalprime.org</w:t>
        </w:r>
      </w:hyperlink>
      <w:r w:rsidR="00AE4AA7" w:rsidRPr="00AE4AA7">
        <w:rPr>
          <w:rFonts w:ascii="Arial" w:eastAsia="Arial Unicode MS" w:hAnsi="Arial" w:cs="Arial"/>
          <w:sz w:val="22"/>
          <w:szCs w:val="22"/>
        </w:rPr>
        <w:t>;  as to:</w:t>
      </w:r>
      <w:r w:rsidR="00AE4AA7">
        <w:rPr>
          <w:rFonts w:ascii="Arial" w:eastAsia="Arial Unicode MS" w:hAnsi="Arial" w:cs="Arial"/>
          <w:sz w:val="22"/>
          <w:szCs w:val="22"/>
        </w:rPr>
        <w:t xml:space="preserve"> </w:t>
      </w:r>
      <w:r w:rsidRPr="00AB5B75">
        <w:rPr>
          <w:rFonts w:ascii="Arial" w:eastAsia="Arial Unicode MS" w:hAnsi="Arial" w:cs="Arial"/>
          <w:b/>
          <w:bCs/>
          <w:sz w:val="22"/>
          <w:szCs w:val="22"/>
        </w:rPr>
        <w:t xml:space="preserve">The deadline for receipt of questions </w:t>
      </w:r>
      <w:r w:rsidRPr="00AB5B75">
        <w:rPr>
          <w:rFonts w:ascii="Arial" w:eastAsia="Arial Unicode MS" w:hAnsi="Arial" w:cs="Arial"/>
          <w:b/>
          <w:bCs/>
          <w:color w:val="000000"/>
          <w:sz w:val="22"/>
          <w:szCs w:val="22"/>
        </w:rPr>
        <w:t>is 23:59</w:t>
      </w:r>
      <w:r w:rsidRPr="00AB5B75">
        <w:rPr>
          <w:rFonts w:ascii="Arial" w:eastAsia="Arial Unicode MS" w:hAnsi="Arial" w:cs="Arial"/>
          <w:b/>
          <w:bCs/>
          <w:i/>
          <w:iCs/>
          <w:color w:val="000000"/>
          <w:sz w:val="22"/>
          <w:szCs w:val="22"/>
        </w:rPr>
        <w:t xml:space="preserve"> </w:t>
      </w:r>
      <w:proofErr w:type="spellStart"/>
      <w:r w:rsidRPr="00AB5B75">
        <w:rPr>
          <w:rFonts w:ascii="Arial" w:eastAsia="Arial Unicode MS" w:hAnsi="Arial" w:cs="Arial"/>
          <w:b/>
          <w:bCs/>
          <w:color w:val="000000"/>
          <w:sz w:val="22"/>
          <w:szCs w:val="22"/>
        </w:rPr>
        <w:t>hrs</w:t>
      </w:r>
      <w:proofErr w:type="spellEnd"/>
      <w:r w:rsidRPr="00AB5B75">
        <w:rPr>
          <w:rFonts w:ascii="Arial" w:eastAsia="Arial Unicode MS" w:hAnsi="Arial" w:cs="Arial"/>
          <w:b/>
          <w:bCs/>
          <w:i/>
          <w:iCs/>
          <w:color w:val="000000"/>
          <w:sz w:val="22"/>
          <w:szCs w:val="22"/>
        </w:rPr>
        <w:t xml:space="preserve"> </w:t>
      </w:r>
      <w:r w:rsidRPr="00AB5B75">
        <w:rPr>
          <w:rFonts w:ascii="Arial" w:eastAsia="Arial Unicode MS" w:hAnsi="Arial" w:cs="Arial"/>
          <w:b/>
          <w:bCs/>
          <w:color w:val="000000"/>
          <w:sz w:val="22"/>
          <w:szCs w:val="22"/>
        </w:rPr>
        <w:t xml:space="preserve">CET on </w:t>
      </w:r>
      <w:r w:rsidR="005A6C7C">
        <w:rPr>
          <w:rFonts w:ascii="Arial" w:eastAsia="Arial Unicode MS" w:hAnsi="Arial" w:cs="Arial"/>
          <w:b/>
          <w:bCs/>
          <w:color w:val="000000"/>
          <w:sz w:val="22"/>
          <w:szCs w:val="22"/>
        </w:rPr>
        <w:t>1</w:t>
      </w:r>
      <w:r w:rsidR="004949C9">
        <w:rPr>
          <w:rFonts w:ascii="Arial" w:eastAsia="Arial Unicode MS" w:hAnsi="Arial" w:cs="Arial"/>
          <w:b/>
          <w:bCs/>
          <w:color w:val="000000"/>
          <w:sz w:val="22"/>
          <w:szCs w:val="22"/>
        </w:rPr>
        <w:t>9</w:t>
      </w:r>
      <w:r w:rsidRPr="00AB5B75">
        <w:rPr>
          <w:rFonts w:ascii="Arial" w:eastAsia="Arial Unicode MS" w:hAnsi="Arial" w:cs="Arial"/>
          <w:b/>
          <w:bCs/>
          <w:color w:val="000000"/>
          <w:sz w:val="22"/>
          <w:szCs w:val="22"/>
        </w:rPr>
        <w:t>/0</w:t>
      </w:r>
      <w:r w:rsidR="00AE4AA7">
        <w:rPr>
          <w:rFonts w:ascii="Arial" w:eastAsia="Arial Unicode MS" w:hAnsi="Arial" w:cs="Arial"/>
          <w:b/>
          <w:bCs/>
          <w:color w:val="000000"/>
          <w:sz w:val="22"/>
          <w:szCs w:val="22"/>
        </w:rPr>
        <w:t>2</w:t>
      </w:r>
      <w:r w:rsidRPr="00AB5B75">
        <w:rPr>
          <w:rFonts w:ascii="Arial" w:eastAsia="Arial Unicode MS" w:hAnsi="Arial" w:cs="Arial"/>
          <w:b/>
          <w:bCs/>
          <w:color w:val="000000"/>
          <w:sz w:val="22"/>
          <w:szCs w:val="22"/>
        </w:rPr>
        <w:t>/20</w:t>
      </w:r>
      <w:r>
        <w:rPr>
          <w:rFonts w:ascii="Arial" w:eastAsia="Arial Unicode MS" w:hAnsi="Arial" w:cs="Arial"/>
          <w:b/>
          <w:bCs/>
          <w:color w:val="000000"/>
          <w:sz w:val="22"/>
          <w:szCs w:val="22"/>
        </w:rPr>
        <w:t>2</w:t>
      </w:r>
      <w:r w:rsidR="00AE4AA7">
        <w:rPr>
          <w:rFonts w:ascii="Arial" w:eastAsia="Arial Unicode MS" w:hAnsi="Arial" w:cs="Arial"/>
          <w:b/>
          <w:bCs/>
          <w:color w:val="000000"/>
          <w:sz w:val="22"/>
          <w:szCs w:val="22"/>
        </w:rPr>
        <w:t>3</w:t>
      </w:r>
      <w:r w:rsidRPr="00AB5B75">
        <w:rPr>
          <w:rFonts w:ascii="Arial" w:eastAsia="Arial Unicode MS" w:hAnsi="Arial" w:cs="Arial"/>
          <w:b/>
          <w:bCs/>
          <w:color w:val="000000"/>
          <w:sz w:val="22"/>
          <w:szCs w:val="22"/>
        </w:rPr>
        <w:t xml:space="preserve">.  </w:t>
      </w:r>
    </w:p>
    <w:p w14:paraId="38B7C8CE" w14:textId="77777777" w:rsidR="001B0206" w:rsidRPr="00AB5B75" w:rsidRDefault="001B0206" w:rsidP="001B0206">
      <w:pPr>
        <w:tabs>
          <w:tab w:val="left" w:pos="1134"/>
        </w:tabs>
        <w:ind w:left="720" w:hanging="360"/>
        <w:jc w:val="both"/>
        <w:rPr>
          <w:rFonts w:ascii="Arial" w:eastAsia="Arial Unicode MS" w:hAnsi="Arial" w:cs="Arial"/>
          <w:b/>
          <w:bCs/>
          <w:color w:val="000000"/>
          <w:sz w:val="22"/>
          <w:szCs w:val="22"/>
        </w:rPr>
      </w:pPr>
      <w:r w:rsidRPr="00AB5B75">
        <w:rPr>
          <w:rFonts w:ascii="Arial" w:eastAsia="Arial Unicode MS" w:hAnsi="Arial" w:cs="Arial"/>
          <w:b/>
          <w:bCs/>
          <w:color w:val="000000"/>
          <w:sz w:val="22"/>
          <w:szCs w:val="22"/>
        </w:rPr>
        <w:tab/>
      </w:r>
    </w:p>
    <w:p w14:paraId="7D9F5967" w14:textId="77777777" w:rsidR="001B0206" w:rsidRPr="00AB5B75" w:rsidRDefault="001B0206" w:rsidP="001B0206">
      <w:pPr>
        <w:pBdr>
          <w:top w:val="single" w:sz="4" w:space="1" w:color="auto"/>
          <w:left w:val="single" w:sz="4" w:space="4" w:color="auto"/>
          <w:bottom w:val="single" w:sz="4" w:space="1" w:color="auto"/>
          <w:right w:val="single" w:sz="4" w:space="4" w:color="auto"/>
        </w:pBdr>
        <w:ind w:right="-57"/>
        <w:rPr>
          <w:rFonts w:ascii="Arial" w:hAnsi="Arial" w:cs="Arial"/>
          <w:b/>
          <w:bCs/>
          <w:sz w:val="22"/>
          <w:szCs w:val="22"/>
        </w:rPr>
      </w:pPr>
      <w:r w:rsidRPr="00AB5B75">
        <w:rPr>
          <w:rFonts w:ascii="Arial" w:hAnsi="Arial" w:cs="Arial"/>
          <w:b/>
          <w:bCs/>
          <w:sz w:val="22"/>
          <w:szCs w:val="22"/>
        </w:rPr>
        <w:t xml:space="preserve">IMPORTANT: </w:t>
      </w:r>
    </w:p>
    <w:p w14:paraId="6535CB10" w14:textId="77777777" w:rsidR="001B0206" w:rsidRPr="00AB5B75" w:rsidRDefault="001B0206" w:rsidP="001B0206">
      <w:pPr>
        <w:pBdr>
          <w:top w:val="single" w:sz="4" w:space="1" w:color="auto"/>
          <w:left w:val="single" w:sz="4" w:space="4" w:color="auto"/>
          <w:bottom w:val="single" w:sz="4" w:space="1" w:color="auto"/>
          <w:right w:val="single" w:sz="4" w:space="4" w:color="auto"/>
        </w:pBdr>
        <w:ind w:right="-57"/>
        <w:rPr>
          <w:rFonts w:ascii="Arial" w:eastAsia="Arial Unicode MS" w:hAnsi="Arial" w:cs="Arial"/>
          <w:b/>
          <w:bCs/>
          <w:i/>
          <w:iCs/>
          <w:sz w:val="22"/>
          <w:szCs w:val="22"/>
        </w:rPr>
      </w:pPr>
      <w:r w:rsidRPr="00AB5B75">
        <w:rPr>
          <w:rFonts w:ascii="Arial" w:hAnsi="Arial" w:cs="Arial"/>
          <w:sz w:val="22"/>
          <w:szCs w:val="22"/>
        </w:rPr>
        <w:t xml:space="preserve">Please note that Bid Submissions are </w:t>
      </w:r>
      <w:r w:rsidRPr="00AB5B75">
        <w:rPr>
          <w:rFonts w:ascii="Arial" w:hAnsi="Arial" w:cs="Arial"/>
          <w:b/>
          <w:bCs/>
          <w:sz w:val="22"/>
          <w:szCs w:val="22"/>
        </w:rPr>
        <w:t xml:space="preserve">not </w:t>
      </w:r>
      <w:r w:rsidRPr="00AB5B75">
        <w:rPr>
          <w:rFonts w:ascii="Arial" w:hAnsi="Arial" w:cs="Arial"/>
          <w:sz w:val="22"/>
          <w:szCs w:val="22"/>
        </w:rPr>
        <w:t>to be sent to the e-mail address above.</w:t>
      </w:r>
    </w:p>
    <w:p w14:paraId="5BBC0E63" w14:textId="77777777" w:rsidR="001B0206" w:rsidRPr="00AB5B75" w:rsidRDefault="001B0206" w:rsidP="001B0206">
      <w:pPr>
        <w:autoSpaceDE w:val="0"/>
        <w:autoSpaceDN w:val="0"/>
        <w:adjustRightInd w:val="0"/>
        <w:ind w:left="1440" w:hanging="720"/>
        <w:rPr>
          <w:rFonts w:ascii="Arial" w:eastAsia="Arial Unicode MS" w:hAnsi="Arial" w:cs="Arial"/>
          <w:sz w:val="22"/>
          <w:szCs w:val="22"/>
        </w:rPr>
      </w:pPr>
    </w:p>
    <w:p w14:paraId="5880C32E" w14:textId="16AE6635" w:rsidR="001B0206" w:rsidRPr="00AB5B75" w:rsidRDefault="001B0206" w:rsidP="001B0206">
      <w:pPr>
        <w:tabs>
          <w:tab w:val="left" w:pos="720"/>
        </w:tabs>
        <w:ind w:left="720" w:hanging="360"/>
        <w:jc w:val="both"/>
        <w:rPr>
          <w:rFonts w:ascii="Arial" w:hAnsi="Arial" w:cs="Arial"/>
          <w:sz w:val="22"/>
          <w:szCs w:val="22"/>
        </w:rPr>
      </w:pPr>
      <w:r w:rsidRPr="00AB5B75">
        <w:rPr>
          <w:rFonts w:ascii="Arial" w:hAnsi="Arial" w:cs="Arial"/>
          <w:sz w:val="22"/>
          <w:szCs w:val="22"/>
        </w:rPr>
        <w:tab/>
      </w:r>
      <w:r w:rsidR="00AE4AA7">
        <w:rPr>
          <w:rFonts w:ascii="Arial" w:hAnsi="Arial" w:cs="Arial"/>
          <w:sz w:val="22"/>
          <w:szCs w:val="22"/>
        </w:rPr>
        <w:t>GPON</w:t>
      </w:r>
      <w:r w:rsidRPr="00AB5B75">
        <w:rPr>
          <w:rFonts w:ascii="Arial" w:hAnsi="Arial" w:cs="Arial"/>
          <w:sz w:val="22"/>
          <w:szCs w:val="22"/>
        </w:rPr>
        <w:t xml:space="preserve"> will compile the questions received. </w:t>
      </w:r>
      <w:r w:rsidR="00AE4AA7">
        <w:rPr>
          <w:rFonts w:ascii="Arial" w:hAnsi="Arial" w:cs="Arial"/>
          <w:sz w:val="22"/>
          <w:szCs w:val="22"/>
        </w:rPr>
        <w:t>GPON</w:t>
      </w:r>
      <w:r w:rsidRPr="00AB5B75">
        <w:rPr>
          <w:rFonts w:ascii="Arial" w:hAnsi="Arial" w:cs="Arial"/>
          <w:sz w:val="22"/>
          <w:szCs w:val="22"/>
        </w:rPr>
        <w:t xml:space="preserve"> may, at its discretion, copy any reply to a particular question to all other invited bidders at once.</w:t>
      </w:r>
    </w:p>
    <w:p w14:paraId="5ECCA608" w14:textId="77777777" w:rsidR="001B0206" w:rsidRPr="00AB5B75" w:rsidRDefault="001B0206" w:rsidP="001B0206">
      <w:pPr>
        <w:tabs>
          <w:tab w:val="left" w:pos="720"/>
        </w:tabs>
        <w:ind w:left="720" w:hanging="360"/>
        <w:jc w:val="both"/>
        <w:rPr>
          <w:rFonts w:ascii="Arial" w:hAnsi="Arial" w:cs="Arial"/>
          <w:sz w:val="22"/>
          <w:szCs w:val="22"/>
        </w:rPr>
      </w:pPr>
    </w:p>
    <w:p w14:paraId="6C0A7771" w14:textId="77777777" w:rsidR="001B0206" w:rsidRPr="00AB5B75" w:rsidRDefault="001B0206" w:rsidP="001B0206">
      <w:pPr>
        <w:rPr>
          <w:rFonts w:ascii="Arial" w:eastAsia="Arial Unicode MS" w:hAnsi="Arial" w:cs="Arial"/>
          <w:sz w:val="22"/>
          <w:szCs w:val="22"/>
          <w:u w:val="single"/>
        </w:rPr>
      </w:pPr>
      <w:r w:rsidRPr="00AB5B75">
        <w:rPr>
          <w:rFonts w:ascii="Arial" w:eastAsia="Arial Unicode MS" w:hAnsi="Arial" w:cs="Arial"/>
          <w:b/>
          <w:bCs/>
          <w:sz w:val="22"/>
          <w:szCs w:val="22"/>
        </w:rPr>
        <w:t>2.4</w:t>
      </w:r>
      <w:r w:rsidRPr="00AB5B75">
        <w:rPr>
          <w:rFonts w:ascii="Arial" w:eastAsia="Arial Unicode MS" w:hAnsi="Arial" w:cs="Arial"/>
          <w:b/>
          <w:bCs/>
          <w:sz w:val="22"/>
          <w:szCs w:val="22"/>
        </w:rPr>
        <w:tab/>
      </w:r>
      <w:r w:rsidRPr="00AB5B75">
        <w:rPr>
          <w:rFonts w:ascii="Arial" w:eastAsia="Arial Unicode MS" w:hAnsi="Arial" w:cs="Arial"/>
          <w:b/>
          <w:bCs/>
          <w:sz w:val="22"/>
          <w:szCs w:val="22"/>
          <w:u w:val="single"/>
        </w:rPr>
        <w:t>YOUR OFFER</w:t>
      </w:r>
    </w:p>
    <w:p w14:paraId="68951186" w14:textId="77777777" w:rsidR="001B0206" w:rsidRPr="00AB5B75" w:rsidRDefault="001B0206" w:rsidP="001B0206">
      <w:pPr>
        <w:ind w:left="720"/>
        <w:rPr>
          <w:rFonts w:ascii="Arial" w:eastAsia="Arial Unicode MS" w:hAnsi="Arial" w:cs="Arial"/>
          <w:sz w:val="22"/>
          <w:szCs w:val="22"/>
        </w:rPr>
      </w:pPr>
    </w:p>
    <w:p w14:paraId="39CE3C0A" w14:textId="77777777" w:rsidR="001B0206" w:rsidRPr="00AB5B75" w:rsidRDefault="001B0206" w:rsidP="001B0206">
      <w:pPr>
        <w:ind w:left="720"/>
        <w:jc w:val="both"/>
        <w:rPr>
          <w:rFonts w:ascii="Arial" w:eastAsia="Arial Unicode MS" w:hAnsi="Arial" w:cs="Arial"/>
          <w:sz w:val="22"/>
          <w:szCs w:val="22"/>
        </w:rPr>
      </w:pPr>
      <w:r w:rsidRPr="00AB5B75">
        <w:rPr>
          <w:rFonts w:ascii="Arial" w:eastAsia="Arial Unicode MS" w:hAnsi="Arial" w:cs="Arial"/>
          <w:sz w:val="22"/>
          <w:szCs w:val="22"/>
        </w:rPr>
        <w:t xml:space="preserve">Your offer shall be prepared in </w:t>
      </w:r>
      <w:r w:rsidRPr="00AB5B75">
        <w:rPr>
          <w:rFonts w:ascii="Arial" w:eastAsia="Arial Unicode MS" w:hAnsi="Arial" w:cs="Arial"/>
          <w:sz w:val="22"/>
          <w:szCs w:val="22"/>
          <w:u w:val="single"/>
        </w:rPr>
        <w:t>English</w:t>
      </w:r>
      <w:r w:rsidRPr="00AB5B75">
        <w:rPr>
          <w:rFonts w:ascii="Arial" w:eastAsia="Arial Unicode MS" w:hAnsi="Arial" w:cs="Arial"/>
          <w:sz w:val="22"/>
          <w:szCs w:val="22"/>
        </w:rPr>
        <w:t>.</w:t>
      </w:r>
    </w:p>
    <w:p w14:paraId="37E216DD" w14:textId="77777777" w:rsidR="001B0206" w:rsidRPr="00AB5B75" w:rsidRDefault="001B0206" w:rsidP="001B0206">
      <w:pPr>
        <w:ind w:left="720"/>
        <w:jc w:val="both"/>
        <w:rPr>
          <w:rFonts w:ascii="Arial" w:eastAsia="Arial Unicode MS" w:hAnsi="Arial" w:cs="Arial"/>
          <w:sz w:val="22"/>
          <w:szCs w:val="22"/>
        </w:rPr>
      </w:pPr>
    </w:p>
    <w:p w14:paraId="7793DDD8" w14:textId="77777777" w:rsidR="001B0206" w:rsidRPr="00AB5B75" w:rsidRDefault="001B0206" w:rsidP="001B0206">
      <w:pPr>
        <w:ind w:left="720"/>
        <w:jc w:val="both"/>
        <w:rPr>
          <w:rFonts w:ascii="Arial" w:eastAsia="Arial Unicode MS" w:hAnsi="Arial" w:cs="Arial"/>
          <w:bCs/>
          <w:sz w:val="22"/>
          <w:szCs w:val="22"/>
        </w:rPr>
      </w:pPr>
      <w:r w:rsidRPr="00AB5B75">
        <w:rPr>
          <w:rFonts w:ascii="Arial" w:eastAsia="Arial Unicode MS" w:hAnsi="Arial" w:cs="Arial"/>
          <w:bCs/>
          <w:sz w:val="22"/>
          <w:szCs w:val="22"/>
        </w:rPr>
        <w:t>Please submit your offer using the Annexes provided. Offers not conforming to the requested formats may be not taken into consideration.</w:t>
      </w:r>
    </w:p>
    <w:p w14:paraId="7EB2A532" w14:textId="77777777" w:rsidR="001B0206" w:rsidRPr="00AB5B75" w:rsidRDefault="001B0206" w:rsidP="001B0206">
      <w:pPr>
        <w:ind w:left="720"/>
        <w:jc w:val="both"/>
        <w:rPr>
          <w:rFonts w:ascii="Arial" w:eastAsia="Arial Unicode MS" w:hAnsi="Arial" w:cs="Arial"/>
          <w:bCs/>
          <w:sz w:val="22"/>
          <w:szCs w:val="22"/>
        </w:rPr>
      </w:pPr>
    </w:p>
    <w:p w14:paraId="26786793" w14:textId="77777777" w:rsidR="001B0206" w:rsidRPr="00AB5B75" w:rsidDel="006127AB" w:rsidRDefault="001B0206" w:rsidP="001B0206">
      <w:pPr>
        <w:pBdr>
          <w:top w:val="single" w:sz="4" w:space="1" w:color="auto"/>
          <w:left w:val="single" w:sz="4" w:space="4" w:color="auto"/>
          <w:bottom w:val="single" w:sz="4" w:space="1" w:color="auto"/>
          <w:right w:val="single" w:sz="4" w:space="4" w:color="auto"/>
        </w:pBdr>
        <w:jc w:val="both"/>
        <w:rPr>
          <w:rFonts w:ascii="Arial" w:eastAsia="Arial Unicode MS" w:hAnsi="Arial" w:cs="Arial"/>
          <w:b/>
          <w:bCs/>
          <w:sz w:val="22"/>
          <w:szCs w:val="22"/>
        </w:rPr>
      </w:pPr>
      <w:r w:rsidRPr="00AB5B75">
        <w:rPr>
          <w:rFonts w:ascii="Arial" w:eastAsia="Arial Unicode MS" w:hAnsi="Arial" w:cs="Arial"/>
          <w:b/>
          <w:bCs/>
          <w:sz w:val="22"/>
          <w:szCs w:val="22"/>
        </w:rPr>
        <w:t xml:space="preserve">IMPORTANT: </w:t>
      </w:r>
    </w:p>
    <w:p w14:paraId="742A4858" w14:textId="0B276EA3" w:rsidR="001B0206" w:rsidRPr="00AB5B75" w:rsidRDefault="001B0206" w:rsidP="001B0206">
      <w:pPr>
        <w:pBdr>
          <w:top w:val="single" w:sz="4" w:space="1" w:color="auto"/>
          <w:left w:val="single" w:sz="4" w:space="4" w:color="auto"/>
          <w:bottom w:val="single" w:sz="4" w:space="1" w:color="auto"/>
          <w:right w:val="single" w:sz="4" w:space="4" w:color="auto"/>
        </w:pBdr>
        <w:jc w:val="both"/>
        <w:rPr>
          <w:rFonts w:ascii="Arial" w:eastAsia="Arial Unicode MS" w:hAnsi="Arial" w:cs="Arial"/>
          <w:sz w:val="22"/>
          <w:szCs w:val="22"/>
        </w:rPr>
      </w:pPr>
      <w:r w:rsidRPr="00AB5B75">
        <w:rPr>
          <w:rFonts w:ascii="Arial" w:eastAsia="Arial Unicode MS" w:hAnsi="Arial" w:cs="Arial"/>
          <w:sz w:val="22"/>
          <w:szCs w:val="22"/>
        </w:rPr>
        <w:t xml:space="preserve">Inclusion of copies of your offer with any correspondence sent directly to the attention of the responsible buyer or any other </w:t>
      </w:r>
      <w:r w:rsidR="00AE4AA7">
        <w:rPr>
          <w:rFonts w:ascii="Arial" w:eastAsia="Arial Unicode MS" w:hAnsi="Arial" w:cs="Arial"/>
          <w:sz w:val="22"/>
          <w:szCs w:val="22"/>
        </w:rPr>
        <w:t>GPON</w:t>
      </w:r>
      <w:r w:rsidRPr="00AB5B75">
        <w:rPr>
          <w:rFonts w:ascii="Arial" w:eastAsia="Arial Unicode MS" w:hAnsi="Arial" w:cs="Arial"/>
          <w:sz w:val="22"/>
          <w:szCs w:val="22"/>
        </w:rPr>
        <w:t xml:space="preserve"> staff other than the submission e-mail address will result in disqualification of the offer. Please send your bid directly to the address provided in the “Submission of Bid” section 2.6) of this ITB.</w:t>
      </w:r>
    </w:p>
    <w:p w14:paraId="15263EEC" w14:textId="77777777" w:rsidR="001B0206" w:rsidRDefault="001B0206" w:rsidP="001B0206">
      <w:pPr>
        <w:ind w:left="720"/>
        <w:jc w:val="both"/>
        <w:rPr>
          <w:rFonts w:ascii="Arial" w:eastAsia="Arial Unicode MS" w:hAnsi="Arial" w:cs="Arial"/>
          <w:bCs/>
          <w:sz w:val="22"/>
          <w:szCs w:val="22"/>
        </w:rPr>
      </w:pPr>
    </w:p>
    <w:p w14:paraId="7748AD63" w14:textId="77777777" w:rsidR="001B0206" w:rsidRPr="00AB5B75" w:rsidRDefault="001B0206" w:rsidP="001B0206">
      <w:pPr>
        <w:ind w:left="720"/>
        <w:jc w:val="both"/>
        <w:rPr>
          <w:rFonts w:ascii="Arial" w:eastAsia="Arial Unicode MS" w:hAnsi="Arial" w:cs="Arial"/>
          <w:bCs/>
          <w:sz w:val="22"/>
          <w:szCs w:val="22"/>
        </w:rPr>
      </w:pPr>
    </w:p>
    <w:p w14:paraId="3A309E02" w14:textId="77777777" w:rsidR="001B0206" w:rsidRPr="00AB5B75" w:rsidRDefault="001B0206" w:rsidP="001B0206">
      <w:pPr>
        <w:autoSpaceDE w:val="0"/>
        <w:autoSpaceDN w:val="0"/>
        <w:adjustRightInd w:val="0"/>
        <w:ind w:left="360" w:firstLine="360"/>
        <w:jc w:val="both"/>
        <w:rPr>
          <w:rFonts w:ascii="Arial" w:eastAsia="Arial Unicode MS" w:hAnsi="Arial" w:cs="Arial"/>
          <w:sz w:val="22"/>
          <w:szCs w:val="22"/>
        </w:rPr>
      </w:pPr>
      <w:r w:rsidRPr="00AB5B75">
        <w:rPr>
          <w:rFonts w:ascii="Arial" w:eastAsia="Arial Unicode MS" w:hAnsi="Arial" w:cs="Arial"/>
          <w:sz w:val="22"/>
          <w:szCs w:val="22"/>
        </w:rPr>
        <w:t xml:space="preserve">Your offer shall comprise </w:t>
      </w:r>
      <w:r w:rsidRPr="00AB5B75">
        <w:rPr>
          <w:rFonts w:ascii="Arial" w:eastAsia="Arial Unicode MS" w:hAnsi="Arial" w:cs="Arial"/>
          <w:sz w:val="22"/>
          <w:szCs w:val="22"/>
          <w:u w:val="single"/>
        </w:rPr>
        <w:t>the following two sets of documents</w:t>
      </w:r>
      <w:r w:rsidRPr="00AB5B75">
        <w:rPr>
          <w:rFonts w:ascii="Arial" w:eastAsia="Arial Unicode MS" w:hAnsi="Arial" w:cs="Arial"/>
          <w:sz w:val="22"/>
          <w:szCs w:val="22"/>
        </w:rPr>
        <w:t>:</w:t>
      </w:r>
    </w:p>
    <w:p w14:paraId="762A940E" w14:textId="77777777" w:rsidR="001B0206" w:rsidRPr="00AB5B75" w:rsidRDefault="001B0206" w:rsidP="001B0206">
      <w:pPr>
        <w:autoSpaceDE w:val="0"/>
        <w:autoSpaceDN w:val="0"/>
        <w:adjustRightInd w:val="0"/>
        <w:ind w:left="360" w:firstLine="360"/>
        <w:jc w:val="both"/>
        <w:rPr>
          <w:rFonts w:ascii="Arial" w:eastAsia="Arial Unicode MS" w:hAnsi="Arial" w:cs="Arial"/>
          <w:sz w:val="22"/>
          <w:szCs w:val="22"/>
        </w:rPr>
      </w:pPr>
    </w:p>
    <w:p w14:paraId="5A7EDB6A" w14:textId="77777777" w:rsidR="001B0206" w:rsidRPr="00AB5B75" w:rsidRDefault="001B0206" w:rsidP="001B0206">
      <w:pPr>
        <w:autoSpaceDE w:val="0"/>
        <w:autoSpaceDN w:val="0"/>
        <w:adjustRightInd w:val="0"/>
        <w:ind w:left="1080" w:firstLine="360"/>
        <w:jc w:val="both"/>
        <w:rPr>
          <w:rFonts w:ascii="Arial" w:eastAsia="Arial Unicode MS" w:hAnsi="Arial" w:cs="Arial"/>
          <w:sz w:val="22"/>
          <w:szCs w:val="22"/>
        </w:rPr>
      </w:pPr>
      <w:r w:rsidRPr="00AB5B75">
        <w:rPr>
          <w:rFonts w:ascii="Arial" w:eastAsia="Arial Unicode MS" w:hAnsi="Arial" w:cs="Arial"/>
          <w:sz w:val="22"/>
          <w:szCs w:val="22"/>
        </w:rPr>
        <w:t xml:space="preserve">- </w:t>
      </w:r>
      <w:r w:rsidRPr="00AB5B75">
        <w:rPr>
          <w:rFonts w:ascii="Arial" w:eastAsia="Arial Unicode MS" w:hAnsi="Arial" w:cs="Arial"/>
          <w:sz w:val="22"/>
          <w:szCs w:val="22"/>
        </w:rPr>
        <w:tab/>
        <w:t>Technical offer</w:t>
      </w:r>
    </w:p>
    <w:p w14:paraId="7CE25096" w14:textId="4222D5BB" w:rsidR="001B0206" w:rsidRPr="00AB5B75" w:rsidRDefault="001B0206" w:rsidP="00914C95">
      <w:pPr>
        <w:autoSpaceDE w:val="0"/>
        <w:autoSpaceDN w:val="0"/>
        <w:adjustRightInd w:val="0"/>
        <w:ind w:left="720" w:firstLine="720"/>
        <w:jc w:val="both"/>
        <w:rPr>
          <w:rFonts w:ascii="Arial" w:eastAsia="Arial Unicode MS" w:hAnsi="Arial" w:cs="Arial"/>
          <w:sz w:val="22"/>
          <w:szCs w:val="22"/>
        </w:rPr>
      </w:pPr>
      <w:r w:rsidRPr="00AB5B75">
        <w:rPr>
          <w:rFonts w:ascii="Arial" w:eastAsia="Arial Unicode MS" w:hAnsi="Arial" w:cs="Arial"/>
          <w:sz w:val="22"/>
          <w:szCs w:val="22"/>
        </w:rPr>
        <w:t>-</w:t>
      </w:r>
      <w:r w:rsidRPr="00AB5B75">
        <w:rPr>
          <w:rFonts w:ascii="Arial" w:eastAsia="Arial Unicode MS" w:hAnsi="Arial" w:cs="Arial"/>
          <w:sz w:val="22"/>
          <w:szCs w:val="22"/>
        </w:rPr>
        <w:tab/>
        <w:t>Financial offer</w:t>
      </w:r>
    </w:p>
    <w:p w14:paraId="113A866D" w14:textId="77777777" w:rsidR="001B0206" w:rsidRPr="00AB5B75" w:rsidRDefault="001B0206" w:rsidP="001B0206">
      <w:pPr>
        <w:autoSpaceDE w:val="0"/>
        <w:autoSpaceDN w:val="0"/>
        <w:adjustRightInd w:val="0"/>
        <w:ind w:left="360" w:firstLine="360"/>
        <w:rPr>
          <w:rFonts w:ascii="Arial" w:eastAsia="Arial Unicode MS" w:hAnsi="Arial" w:cs="Arial"/>
          <w:sz w:val="22"/>
          <w:szCs w:val="22"/>
        </w:rPr>
      </w:pPr>
    </w:p>
    <w:p w14:paraId="0D43C7DC" w14:textId="77777777" w:rsidR="001B0206" w:rsidRPr="00AB5B75" w:rsidRDefault="001B0206" w:rsidP="001B0206">
      <w:pPr>
        <w:jc w:val="both"/>
        <w:rPr>
          <w:rFonts w:ascii="Arial" w:hAnsi="Arial" w:cs="Arial"/>
          <w:b/>
          <w:sz w:val="22"/>
          <w:szCs w:val="22"/>
          <w:u w:val="single"/>
        </w:rPr>
      </w:pPr>
      <w:r w:rsidRPr="00AB5B75">
        <w:rPr>
          <w:rFonts w:ascii="Arial" w:hAnsi="Arial" w:cs="Arial"/>
          <w:b/>
          <w:sz w:val="22"/>
          <w:szCs w:val="22"/>
        </w:rPr>
        <w:t>2.4.1</w:t>
      </w:r>
      <w:r w:rsidRPr="00AB5B75">
        <w:rPr>
          <w:rFonts w:ascii="Arial" w:hAnsi="Arial" w:cs="Arial"/>
          <w:b/>
          <w:sz w:val="22"/>
          <w:szCs w:val="22"/>
        </w:rPr>
        <w:tab/>
        <w:t xml:space="preserve"> </w:t>
      </w:r>
      <w:r w:rsidRPr="00AB5B75">
        <w:rPr>
          <w:rFonts w:ascii="Arial" w:hAnsi="Arial" w:cs="Arial"/>
          <w:b/>
          <w:sz w:val="22"/>
          <w:szCs w:val="22"/>
          <w:u w:val="single"/>
        </w:rPr>
        <w:t xml:space="preserve">Content of the TECHNICAL OFFER </w:t>
      </w:r>
    </w:p>
    <w:p w14:paraId="7C57089A" w14:textId="77777777" w:rsidR="001B0206" w:rsidRPr="00AB5B75" w:rsidRDefault="001B0206" w:rsidP="001B0206">
      <w:pPr>
        <w:jc w:val="both"/>
        <w:rPr>
          <w:rFonts w:ascii="Arial" w:eastAsia="Arial Unicode MS" w:hAnsi="Arial" w:cs="Arial"/>
          <w:bCs/>
          <w:sz w:val="22"/>
          <w:szCs w:val="22"/>
        </w:rPr>
      </w:pPr>
      <w:r w:rsidRPr="00AB5B75">
        <w:rPr>
          <w:rFonts w:ascii="Arial" w:eastAsia="Arial Unicode MS" w:hAnsi="Arial" w:cs="Arial"/>
          <w:bCs/>
          <w:sz w:val="22"/>
          <w:szCs w:val="22"/>
        </w:rPr>
        <w:tab/>
      </w:r>
    </w:p>
    <w:p w14:paraId="31F1F94D" w14:textId="77777777" w:rsidR="001B0206" w:rsidRPr="00AB5B75" w:rsidDel="006127AB" w:rsidRDefault="001B0206" w:rsidP="001B0206">
      <w:pPr>
        <w:pBdr>
          <w:top w:val="single" w:sz="4" w:space="1" w:color="auto"/>
          <w:left w:val="single" w:sz="4" w:space="6" w:color="auto"/>
          <w:bottom w:val="single" w:sz="4" w:space="1" w:color="auto"/>
          <w:right w:val="single" w:sz="4" w:space="4" w:color="auto"/>
        </w:pBdr>
        <w:jc w:val="both"/>
        <w:rPr>
          <w:rFonts w:ascii="Arial" w:eastAsia="Arial Unicode MS" w:hAnsi="Arial" w:cs="Arial"/>
          <w:b/>
          <w:bCs/>
          <w:sz w:val="22"/>
          <w:szCs w:val="22"/>
        </w:rPr>
      </w:pPr>
      <w:r w:rsidRPr="00AB5B75">
        <w:rPr>
          <w:rFonts w:ascii="Arial" w:eastAsia="Arial Unicode MS" w:hAnsi="Arial" w:cs="Arial"/>
          <w:b/>
          <w:bCs/>
          <w:sz w:val="22"/>
          <w:szCs w:val="22"/>
        </w:rPr>
        <w:t xml:space="preserve">IMPORTANT: </w:t>
      </w:r>
    </w:p>
    <w:p w14:paraId="2AF5D478" w14:textId="36E05CBF" w:rsidR="001B0206" w:rsidRPr="00AB5B75" w:rsidRDefault="001B0206" w:rsidP="001B0206">
      <w:pPr>
        <w:pBdr>
          <w:top w:val="single" w:sz="4" w:space="1" w:color="auto"/>
          <w:left w:val="single" w:sz="4" w:space="6" w:color="auto"/>
          <w:bottom w:val="single" w:sz="4" w:space="1" w:color="auto"/>
          <w:right w:val="single" w:sz="4" w:space="4" w:color="auto"/>
        </w:pBdr>
        <w:jc w:val="both"/>
        <w:rPr>
          <w:rFonts w:ascii="Arial" w:eastAsia="Arial Unicode MS" w:hAnsi="Arial" w:cs="Arial"/>
          <w:sz w:val="22"/>
          <w:szCs w:val="22"/>
        </w:rPr>
      </w:pPr>
      <w:r w:rsidRPr="00AB5B75">
        <w:rPr>
          <w:rFonts w:ascii="Arial" w:eastAsia="Arial Unicode MS" w:hAnsi="Arial" w:cs="Arial"/>
          <w:sz w:val="22"/>
          <w:szCs w:val="22"/>
        </w:rPr>
        <w:t xml:space="preserve">No pricing information should be included in the </w:t>
      </w:r>
      <w:r w:rsidR="00AE4AA7" w:rsidRPr="00AB5B75">
        <w:rPr>
          <w:rFonts w:ascii="Arial" w:eastAsia="Arial Unicode MS" w:hAnsi="Arial" w:cs="Arial"/>
          <w:sz w:val="22"/>
          <w:szCs w:val="22"/>
        </w:rPr>
        <w:t>technical</w:t>
      </w:r>
      <w:r w:rsidRPr="00AB5B75">
        <w:rPr>
          <w:rFonts w:ascii="Arial" w:eastAsia="Arial Unicode MS" w:hAnsi="Arial" w:cs="Arial"/>
          <w:sz w:val="22"/>
          <w:szCs w:val="22"/>
        </w:rPr>
        <w:t xml:space="preserve"> offer. Failure to comply may risk disqualification. The technical offer should contain all information required.</w:t>
      </w:r>
    </w:p>
    <w:p w14:paraId="33E4BCBC" w14:textId="77777777" w:rsidR="001B0206" w:rsidRPr="00AB5B75" w:rsidRDefault="001B0206" w:rsidP="001B0206">
      <w:pPr>
        <w:ind w:left="720"/>
        <w:jc w:val="both"/>
        <w:rPr>
          <w:rFonts w:ascii="Arial" w:eastAsia="Arial Unicode MS" w:hAnsi="Arial" w:cs="Arial"/>
          <w:bCs/>
          <w:sz w:val="22"/>
          <w:szCs w:val="22"/>
        </w:rPr>
      </w:pPr>
    </w:p>
    <w:p w14:paraId="69295A87" w14:textId="7DCEC64B" w:rsidR="001B0206" w:rsidRDefault="001B0206" w:rsidP="001B0206">
      <w:pPr>
        <w:ind w:firstLine="720"/>
        <w:jc w:val="both"/>
        <w:rPr>
          <w:rFonts w:ascii="Arial" w:eastAsia="Arial Unicode MS" w:hAnsi="Arial" w:cs="Arial"/>
          <w:b/>
          <w:sz w:val="22"/>
          <w:szCs w:val="22"/>
        </w:rPr>
      </w:pPr>
      <w:r w:rsidRPr="00AB5B75">
        <w:rPr>
          <w:rFonts w:ascii="Arial" w:eastAsia="Arial Unicode MS" w:hAnsi="Arial" w:cs="Arial"/>
          <w:bCs/>
          <w:sz w:val="22"/>
          <w:szCs w:val="22"/>
        </w:rPr>
        <w:t xml:space="preserve">The technical details of the products requested by </w:t>
      </w:r>
      <w:r w:rsidR="00AE4AA7">
        <w:rPr>
          <w:rFonts w:ascii="Arial" w:eastAsia="Arial Unicode MS" w:hAnsi="Arial" w:cs="Arial"/>
          <w:bCs/>
          <w:sz w:val="22"/>
          <w:szCs w:val="22"/>
        </w:rPr>
        <w:t>GPON</w:t>
      </w:r>
      <w:r w:rsidRPr="00AB5B75">
        <w:rPr>
          <w:rFonts w:ascii="Arial" w:eastAsia="Arial Unicode MS" w:hAnsi="Arial" w:cs="Arial"/>
          <w:bCs/>
          <w:sz w:val="22"/>
          <w:szCs w:val="22"/>
        </w:rPr>
        <w:t xml:space="preserve"> can be found in </w:t>
      </w:r>
      <w:r w:rsidRPr="00AB5B75">
        <w:rPr>
          <w:rFonts w:ascii="Arial" w:eastAsia="Arial Unicode MS" w:hAnsi="Arial" w:cs="Arial"/>
          <w:b/>
          <w:sz w:val="22"/>
          <w:szCs w:val="22"/>
        </w:rPr>
        <w:t>Annex B.</w:t>
      </w:r>
    </w:p>
    <w:p w14:paraId="7282CBE6" w14:textId="77777777" w:rsidR="001B0206" w:rsidRPr="00AB5B75" w:rsidRDefault="001B0206" w:rsidP="001B0206">
      <w:pPr>
        <w:ind w:firstLine="720"/>
        <w:jc w:val="both"/>
        <w:rPr>
          <w:rFonts w:ascii="Arial" w:eastAsia="Arial Unicode MS" w:hAnsi="Arial" w:cs="Arial"/>
          <w:b/>
          <w:sz w:val="22"/>
          <w:szCs w:val="22"/>
        </w:rPr>
      </w:pPr>
    </w:p>
    <w:p w14:paraId="1ED5351C" w14:textId="77777777" w:rsidR="001B0206" w:rsidRPr="00AB5B75" w:rsidRDefault="001B0206" w:rsidP="001B0206">
      <w:pPr>
        <w:ind w:left="720"/>
        <w:jc w:val="both"/>
        <w:rPr>
          <w:rFonts w:ascii="Arial" w:eastAsia="Arial Unicode MS" w:hAnsi="Arial" w:cs="Arial"/>
          <w:bCs/>
          <w:sz w:val="22"/>
          <w:szCs w:val="22"/>
        </w:rPr>
      </w:pPr>
      <w:r w:rsidRPr="00AB5B75">
        <w:rPr>
          <w:rFonts w:ascii="Arial" w:eastAsia="Arial Unicode MS" w:hAnsi="Arial" w:cs="Arial"/>
          <w:bCs/>
          <w:sz w:val="22"/>
          <w:szCs w:val="22"/>
        </w:rPr>
        <w:t>Your technical offer should clearly state whether the goods you are offering are fully conforming to the product specifications given. Clearly state and disclose any discrepancies with the specifications given.</w:t>
      </w:r>
    </w:p>
    <w:p w14:paraId="74634511" w14:textId="77777777" w:rsidR="001B0206" w:rsidRPr="00AB5B75" w:rsidRDefault="001B0206" w:rsidP="001B0206">
      <w:pPr>
        <w:ind w:firstLine="720"/>
        <w:jc w:val="both"/>
        <w:rPr>
          <w:rFonts w:ascii="Arial" w:eastAsia="Arial Unicode MS" w:hAnsi="Arial" w:cs="Arial"/>
          <w:bCs/>
          <w:sz w:val="22"/>
          <w:szCs w:val="22"/>
        </w:rPr>
      </w:pPr>
    </w:p>
    <w:p w14:paraId="1F5D8B79" w14:textId="77777777" w:rsidR="001B0206" w:rsidRPr="00AB5B75" w:rsidRDefault="001B0206" w:rsidP="001B0206">
      <w:pPr>
        <w:ind w:left="720"/>
        <w:jc w:val="both"/>
        <w:rPr>
          <w:rFonts w:ascii="Arial" w:eastAsia="Arial Unicode MS" w:hAnsi="Arial" w:cs="Arial"/>
          <w:sz w:val="22"/>
          <w:szCs w:val="22"/>
        </w:rPr>
      </w:pPr>
      <w:r w:rsidRPr="00AB5B75">
        <w:rPr>
          <w:rFonts w:ascii="Arial" w:eastAsia="Arial Unicode MS" w:hAnsi="Arial" w:cs="Arial"/>
          <w:sz w:val="22"/>
          <w:szCs w:val="22"/>
        </w:rPr>
        <w:t xml:space="preserve">The </w:t>
      </w:r>
      <w:r w:rsidRPr="00AB5B75">
        <w:rPr>
          <w:rFonts w:ascii="Arial" w:eastAsia="Arial Unicode MS" w:hAnsi="Arial" w:cs="Arial"/>
          <w:sz w:val="22"/>
          <w:szCs w:val="22"/>
          <w:u w:val="single"/>
        </w:rPr>
        <w:t>following details</w:t>
      </w:r>
      <w:r w:rsidRPr="00AB5B75">
        <w:rPr>
          <w:rFonts w:ascii="Arial" w:eastAsia="Arial Unicode MS" w:hAnsi="Arial" w:cs="Arial"/>
          <w:sz w:val="22"/>
          <w:szCs w:val="22"/>
        </w:rPr>
        <w:t xml:space="preserve"> shall also be provided in the Technical Offer</w:t>
      </w:r>
      <w:r w:rsidRPr="00AB5B75">
        <w:rPr>
          <w:rFonts w:ascii="Arial" w:eastAsia="Arial Unicode MS" w:hAnsi="Arial" w:cs="Arial"/>
          <w:i/>
          <w:iCs/>
          <w:sz w:val="22"/>
          <w:szCs w:val="22"/>
        </w:rPr>
        <w:t>.</w:t>
      </w:r>
    </w:p>
    <w:p w14:paraId="62BC62D1" w14:textId="77777777" w:rsidR="001B0206" w:rsidRPr="00AB5B75" w:rsidRDefault="001B0206" w:rsidP="001B0206">
      <w:pPr>
        <w:jc w:val="both"/>
        <w:rPr>
          <w:rFonts w:ascii="Arial" w:eastAsia="Arial Unicode MS" w:hAnsi="Arial" w:cs="Arial"/>
          <w:bCs/>
          <w:sz w:val="22"/>
          <w:szCs w:val="22"/>
        </w:rPr>
      </w:pPr>
      <w:r w:rsidRPr="00AB5B75">
        <w:rPr>
          <w:rFonts w:ascii="Arial" w:eastAsia="Arial Unicode MS" w:hAnsi="Arial" w:cs="Arial"/>
          <w:bCs/>
          <w:sz w:val="22"/>
          <w:szCs w:val="22"/>
        </w:rPr>
        <w:tab/>
      </w:r>
    </w:p>
    <w:p w14:paraId="7027DF2A" w14:textId="77777777" w:rsidR="001B0206" w:rsidRPr="00AB5B75" w:rsidRDefault="001B0206" w:rsidP="001B0206">
      <w:pPr>
        <w:autoSpaceDE w:val="0"/>
        <w:autoSpaceDN w:val="0"/>
        <w:adjustRightInd w:val="0"/>
        <w:ind w:left="720"/>
        <w:jc w:val="both"/>
        <w:rPr>
          <w:rFonts w:ascii="Arial" w:eastAsia="Arial Unicode MS" w:hAnsi="Arial" w:cs="Arial"/>
          <w:sz w:val="22"/>
          <w:szCs w:val="22"/>
        </w:rPr>
      </w:pPr>
      <w:r w:rsidRPr="00AB5B75">
        <w:rPr>
          <w:rFonts w:ascii="Arial" w:eastAsia="Arial Unicode MS" w:hAnsi="Arial" w:cs="Arial"/>
          <w:b/>
          <w:bCs/>
          <w:sz w:val="22"/>
          <w:szCs w:val="22"/>
        </w:rPr>
        <w:t>Incoterms:</w:t>
      </w:r>
      <w:r w:rsidRPr="00AB5B75">
        <w:rPr>
          <w:rFonts w:ascii="Arial" w:eastAsia="Arial Unicode MS" w:hAnsi="Arial" w:cs="Arial"/>
          <w:sz w:val="22"/>
          <w:szCs w:val="22"/>
        </w:rPr>
        <w:t xml:space="preserve"> The International Chamber of Commerce Incoterms 2010 (</w:t>
      </w:r>
      <w:r w:rsidRPr="00AB5B75">
        <w:rPr>
          <w:rFonts w:ascii="Arial" w:eastAsia="Arial Unicode MS" w:hAnsi="Arial" w:cs="Arial"/>
          <w:b/>
          <w:sz w:val="22"/>
          <w:szCs w:val="22"/>
        </w:rPr>
        <w:t>DAP – Delivery at Place</w:t>
      </w:r>
      <w:r w:rsidRPr="00AB5B75">
        <w:rPr>
          <w:rFonts w:ascii="Arial" w:eastAsia="Arial Unicode MS" w:hAnsi="Arial" w:cs="Arial"/>
          <w:sz w:val="22"/>
          <w:szCs w:val="22"/>
        </w:rPr>
        <w:t>) shall apply for this ITB and for any resulting purchase orders(s).</w:t>
      </w:r>
    </w:p>
    <w:p w14:paraId="44A93609" w14:textId="77777777" w:rsidR="001B0206" w:rsidRPr="00AB5B75" w:rsidRDefault="001B0206" w:rsidP="001B0206">
      <w:pPr>
        <w:jc w:val="both"/>
        <w:rPr>
          <w:rFonts w:ascii="Arial" w:eastAsia="Arial Unicode MS" w:hAnsi="Arial" w:cs="Arial"/>
          <w:bCs/>
          <w:sz w:val="22"/>
          <w:szCs w:val="22"/>
        </w:rPr>
      </w:pPr>
    </w:p>
    <w:p w14:paraId="2A8AC0C7" w14:textId="16A15502" w:rsidR="001B0206" w:rsidRDefault="001B0206" w:rsidP="001B0206">
      <w:pPr>
        <w:ind w:left="720"/>
        <w:jc w:val="both"/>
        <w:rPr>
          <w:rFonts w:ascii="Arial" w:eastAsia="Arial Unicode MS" w:hAnsi="Arial" w:cs="Arial"/>
          <w:sz w:val="22"/>
          <w:szCs w:val="22"/>
        </w:rPr>
      </w:pPr>
      <w:r w:rsidRPr="00AB5B75">
        <w:rPr>
          <w:rFonts w:ascii="Arial" w:eastAsia="Arial Unicode MS" w:hAnsi="Arial" w:cs="Arial"/>
          <w:b/>
          <w:bCs/>
          <w:sz w:val="22"/>
          <w:szCs w:val="22"/>
        </w:rPr>
        <w:t xml:space="preserve">Packing and container utilization details: </w:t>
      </w:r>
      <w:r w:rsidRPr="00AB5B75">
        <w:rPr>
          <w:rFonts w:ascii="Arial" w:eastAsia="Arial Unicode MS" w:hAnsi="Arial" w:cs="Arial"/>
          <w:sz w:val="22"/>
          <w:szCs w:val="22"/>
        </w:rPr>
        <w:t xml:space="preserve">The technical offer shall clearly indicate the packing and transport options (e.g. weight, volume, etc.) in compliance with the packing and transport requirements part of </w:t>
      </w:r>
      <w:r w:rsidRPr="00AB5B75">
        <w:rPr>
          <w:rFonts w:ascii="Arial" w:eastAsia="Arial Unicode MS" w:hAnsi="Arial" w:cs="Arial"/>
          <w:b/>
          <w:bCs/>
          <w:sz w:val="22"/>
          <w:szCs w:val="22"/>
        </w:rPr>
        <w:t>Annex B</w:t>
      </w:r>
      <w:r w:rsidRPr="00AB5B75">
        <w:rPr>
          <w:rFonts w:ascii="Arial" w:eastAsia="Arial Unicode MS" w:hAnsi="Arial" w:cs="Arial"/>
          <w:sz w:val="22"/>
          <w:szCs w:val="22"/>
        </w:rPr>
        <w:t xml:space="preserve"> to this ITB. (These are minimum packaging requirements; however, suppliers are encouraged to propose alternative options for better container utilization).</w:t>
      </w:r>
    </w:p>
    <w:p w14:paraId="4646ECF7" w14:textId="77777777" w:rsidR="00F75AEA" w:rsidRPr="00AB5B75" w:rsidRDefault="00F75AEA" w:rsidP="001B0206">
      <w:pPr>
        <w:ind w:left="720"/>
        <w:jc w:val="both"/>
        <w:rPr>
          <w:rFonts w:ascii="Arial" w:eastAsia="Arial Unicode MS" w:hAnsi="Arial" w:cs="Arial"/>
          <w:sz w:val="22"/>
          <w:szCs w:val="22"/>
        </w:rPr>
      </w:pPr>
    </w:p>
    <w:p w14:paraId="28124D0A" w14:textId="77777777" w:rsidR="001B0206" w:rsidRPr="00AB5B75" w:rsidRDefault="001B0206" w:rsidP="001B0206">
      <w:pPr>
        <w:ind w:left="720"/>
        <w:jc w:val="both"/>
        <w:rPr>
          <w:rFonts w:ascii="Arial" w:eastAsia="Arial Unicode MS" w:hAnsi="Arial" w:cs="Arial"/>
          <w:sz w:val="22"/>
          <w:szCs w:val="22"/>
        </w:rPr>
      </w:pPr>
    </w:p>
    <w:p w14:paraId="7958E4F1" w14:textId="77777777" w:rsidR="001B0206" w:rsidRPr="00AB5B75" w:rsidRDefault="001B0206" w:rsidP="001B0206">
      <w:pPr>
        <w:autoSpaceDE w:val="0"/>
        <w:autoSpaceDN w:val="0"/>
        <w:adjustRightInd w:val="0"/>
        <w:ind w:left="720"/>
        <w:jc w:val="both"/>
        <w:rPr>
          <w:rFonts w:ascii="Arial" w:eastAsia="Arial Unicode MS" w:hAnsi="Arial" w:cs="Arial"/>
          <w:sz w:val="22"/>
          <w:szCs w:val="22"/>
          <w:lang w:val="hu-HU"/>
        </w:rPr>
      </w:pPr>
    </w:p>
    <w:p w14:paraId="6253E41D" w14:textId="77777777" w:rsidR="001B0206" w:rsidRPr="00AB5B75" w:rsidRDefault="001B0206" w:rsidP="001B0206">
      <w:pPr>
        <w:autoSpaceDE w:val="0"/>
        <w:autoSpaceDN w:val="0"/>
        <w:adjustRightInd w:val="0"/>
        <w:ind w:left="720"/>
        <w:jc w:val="both"/>
        <w:rPr>
          <w:rFonts w:ascii="Arial" w:eastAsia="Arial Unicode MS" w:hAnsi="Arial" w:cs="Arial"/>
          <w:sz w:val="22"/>
          <w:szCs w:val="22"/>
          <w:lang w:val="hu-HU"/>
        </w:rPr>
      </w:pPr>
      <w:r w:rsidRPr="00A61282">
        <w:rPr>
          <w:rFonts w:ascii="Arial" w:eastAsia="Arial Unicode MS" w:hAnsi="Arial" w:cs="Arial"/>
          <w:b/>
          <w:bCs/>
          <w:sz w:val="22"/>
          <w:szCs w:val="22"/>
          <w:u w:val="single"/>
          <w:lang w:val="hu-HU"/>
        </w:rPr>
        <w:t>Delivery Capacity</w:t>
      </w:r>
      <w:r w:rsidRPr="00AB5B75">
        <w:rPr>
          <w:rFonts w:ascii="Arial" w:eastAsia="Arial Unicode MS" w:hAnsi="Arial" w:cs="Arial"/>
          <w:b/>
          <w:bCs/>
          <w:sz w:val="22"/>
          <w:szCs w:val="22"/>
          <w:lang w:val="hu-HU"/>
        </w:rPr>
        <w:t>:</w:t>
      </w:r>
      <w:r w:rsidRPr="00AB5B75">
        <w:rPr>
          <w:rFonts w:ascii="Arial" w:eastAsia="Arial Unicode MS" w:hAnsi="Arial" w:cs="Arial"/>
          <w:sz w:val="22"/>
          <w:szCs w:val="22"/>
          <w:lang w:val="hu-HU"/>
        </w:rPr>
        <w:t xml:space="preserve"> The bidder shall state the mobilization time, ex-stock quantity and quantities available after one, two, three and four weeks of production lead time</w:t>
      </w:r>
      <w:r w:rsidRPr="00AB5B75">
        <w:rPr>
          <w:rFonts w:ascii="Arial" w:eastAsia="Arial Unicode MS" w:hAnsi="Arial" w:cs="Arial"/>
          <w:i/>
          <w:iCs/>
          <w:sz w:val="22"/>
          <w:szCs w:val="22"/>
          <w:lang w:val="hu-HU"/>
        </w:rPr>
        <w:t>.</w:t>
      </w:r>
    </w:p>
    <w:p w14:paraId="47632266" w14:textId="77777777" w:rsidR="001B0206" w:rsidRPr="00AB5B75" w:rsidRDefault="001B0206" w:rsidP="001B0206">
      <w:pPr>
        <w:autoSpaceDE w:val="0"/>
        <w:autoSpaceDN w:val="0"/>
        <w:adjustRightInd w:val="0"/>
        <w:ind w:left="720"/>
        <w:jc w:val="both"/>
        <w:rPr>
          <w:rFonts w:ascii="Arial" w:eastAsia="Arial Unicode MS" w:hAnsi="Arial" w:cs="Arial"/>
          <w:sz w:val="22"/>
          <w:szCs w:val="22"/>
          <w:lang w:val="hu-HU"/>
        </w:rPr>
      </w:pPr>
    </w:p>
    <w:p w14:paraId="3AC8215C" w14:textId="77777777" w:rsidR="001B0206" w:rsidRPr="00AB5B75" w:rsidRDefault="001B0206" w:rsidP="001B0206">
      <w:pPr>
        <w:autoSpaceDE w:val="0"/>
        <w:autoSpaceDN w:val="0"/>
        <w:adjustRightInd w:val="0"/>
        <w:ind w:left="720"/>
        <w:jc w:val="both"/>
        <w:rPr>
          <w:rFonts w:ascii="Arial" w:eastAsia="Arial Unicode MS" w:hAnsi="Arial" w:cs="Arial"/>
          <w:b/>
          <w:bCs/>
          <w:sz w:val="22"/>
          <w:szCs w:val="22"/>
          <w:lang w:val="hu-HU"/>
        </w:rPr>
      </w:pPr>
    </w:p>
    <w:p w14:paraId="2AB48750" w14:textId="77777777" w:rsidR="001B0206" w:rsidRPr="00AB5B75" w:rsidRDefault="001B0206" w:rsidP="001B0206">
      <w:pPr>
        <w:autoSpaceDE w:val="0"/>
        <w:autoSpaceDN w:val="0"/>
        <w:adjustRightInd w:val="0"/>
        <w:ind w:left="720"/>
        <w:jc w:val="both"/>
        <w:rPr>
          <w:rFonts w:ascii="Arial" w:eastAsia="Arial Unicode MS" w:hAnsi="Arial" w:cs="Arial"/>
          <w:sz w:val="22"/>
          <w:szCs w:val="22"/>
          <w:lang w:val="hu-HU"/>
        </w:rPr>
      </w:pPr>
      <w:r w:rsidRPr="00AB5B75">
        <w:rPr>
          <w:rFonts w:ascii="Arial" w:eastAsia="Arial Unicode MS" w:hAnsi="Arial" w:cs="Arial"/>
          <w:b/>
          <w:bCs/>
          <w:sz w:val="22"/>
          <w:szCs w:val="22"/>
          <w:lang w:val="hu-HU"/>
        </w:rPr>
        <w:t>Shelf life and usable lifespan</w:t>
      </w:r>
      <w:r w:rsidRPr="00AB5B75">
        <w:rPr>
          <w:rFonts w:ascii="Arial" w:eastAsia="Arial Unicode MS" w:hAnsi="Arial" w:cs="Arial"/>
          <w:sz w:val="22"/>
          <w:szCs w:val="22"/>
          <w:lang w:val="hu-HU"/>
        </w:rPr>
        <w:t>: The bidder shall clearly state the recommended shelf life of the product, as well as the usable lifespan, i.e. the recommended usage period.</w:t>
      </w:r>
    </w:p>
    <w:p w14:paraId="6AB7C713" w14:textId="77777777" w:rsidR="001B0206" w:rsidRPr="00AB5B75" w:rsidRDefault="001B0206" w:rsidP="001B0206">
      <w:pPr>
        <w:autoSpaceDE w:val="0"/>
        <w:autoSpaceDN w:val="0"/>
        <w:adjustRightInd w:val="0"/>
        <w:ind w:left="720"/>
        <w:jc w:val="both"/>
        <w:rPr>
          <w:rFonts w:ascii="Arial" w:eastAsia="Arial Unicode MS" w:hAnsi="Arial" w:cs="Arial"/>
          <w:sz w:val="22"/>
          <w:szCs w:val="22"/>
          <w:lang w:val="hu-HU"/>
        </w:rPr>
      </w:pPr>
    </w:p>
    <w:p w14:paraId="7CEDF485" w14:textId="74D07C1E" w:rsidR="001B0206" w:rsidRPr="00AB5B75" w:rsidRDefault="001B0206" w:rsidP="001B0206">
      <w:pPr>
        <w:autoSpaceDE w:val="0"/>
        <w:autoSpaceDN w:val="0"/>
        <w:adjustRightInd w:val="0"/>
        <w:ind w:left="720"/>
        <w:jc w:val="both"/>
        <w:rPr>
          <w:rFonts w:ascii="Arial" w:eastAsia="Arial Unicode MS" w:hAnsi="Arial" w:cs="Arial"/>
          <w:sz w:val="22"/>
          <w:szCs w:val="22"/>
          <w:lang w:val="hu-HU"/>
        </w:rPr>
      </w:pPr>
      <w:r w:rsidRPr="00AB5B75">
        <w:rPr>
          <w:rFonts w:ascii="Arial" w:eastAsia="Arial Unicode MS" w:hAnsi="Arial" w:cs="Arial"/>
          <w:b/>
          <w:bCs/>
          <w:sz w:val="22"/>
          <w:szCs w:val="22"/>
          <w:lang w:val="hu-HU"/>
        </w:rPr>
        <w:t xml:space="preserve">Batch and Supplier Identification Marks: </w:t>
      </w:r>
      <w:r w:rsidRPr="00AB5B75">
        <w:rPr>
          <w:rFonts w:ascii="Arial" w:eastAsia="Arial Unicode MS" w:hAnsi="Arial" w:cs="Arial"/>
          <w:sz w:val="22"/>
          <w:szCs w:val="22"/>
          <w:lang w:val="hu-HU"/>
        </w:rPr>
        <w:t xml:space="preserve">The </w:t>
      </w:r>
      <w:r w:rsidR="00F75AEA">
        <w:rPr>
          <w:rFonts w:ascii="Arial" w:eastAsia="Arial Unicode MS" w:hAnsi="Arial" w:cs="Arial"/>
          <w:sz w:val="22"/>
          <w:szCs w:val="22"/>
          <w:lang w:val="hu-HU"/>
        </w:rPr>
        <w:t>successful</w:t>
      </w:r>
      <w:r w:rsidRPr="00AB5B75">
        <w:rPr>
          <w:rFonts w:ascii="Arial" w:eastAsia="Arial Unicode MS" w:hAnsi="Arial" w:cs="Arial"/>
          <w:sz w:val="22"/>
          <w:szCs w:val="22"/>
          <w:lang w:val="hu-HU"/>
        </w:rPr>
        <w:t xml:space="preserve"> bidders will be expected to fix non-removable and permanent marking on each individual item clearly identifying the production batch and the supplier. Your technical offer should contain the details on how you would implement such markings (as indicated in the technical specifications of the products found in Annex B).</w:t>
      </w:r>
    </w:p>
    <w:p w14:paraId="4FCA7F30" w14:textId="77777777" w:rsidR="001B0206" w:rsidRPr="00AB5B75" w:rsidRDefault="001B0206" w:rsidP="001B0206">
      <w:pPr>
        <w:autoSpaceDE w:val="0"/>
        <w:autoSpaceDN w:val="0"/>
        <w:adjustRightInd w:val="0"/>
        <w:ind w:left="720"/>
        <w:jc w:val="both"/>
        <w:rPr>
          <w:rFonts w:ascii="Arial" w:eastAsia="Arial Unicode MS" w:hAnsi="Arial" w:cs="Arial"/>
          <w:sz w:val="22"/>
          <w:szCs w:val="22"/>
          <w:lang w:val="hu-HU"/>
        </w:rPr>
      </w:pPr>
    </w:p>
    <w:p w14:paraId="267E2B6E" w14:textId="2776A173" w:rsidR="001B0206" w:rsidRPr="00AB5B75" w:rsidRDefault="001B0206" w:rsidP="001B0206">
      <w:pPr>
        <w:autoSpaceDE w:val="0"/>
        <w:autoSpaceDN w:val="0"/>
        <w:adjustRightInd w:val="0"/>
        <w:ind w:left="720"/>
        <w:jc w:val="both"/>
        <w:rPr>
          <w:rFonts w:ascii="Arial" w:eastAsia="Arial Unicode MS" w:hAnsi="Arial" w:cs="Arial"/>
          <w:sz w:val="22"/>
          <w:szCs w:val="22"/>
          <w:lang w:val="hu-HU"/>
        </w:rPr>
      </w:pPr>
      <w:r w:rsidRPr="00AB5B75">
        <w:rPr>
          <w:rFonts w:ascii="Arial" w:eastAsia="Arial Unicode MS" w:hAnsi="Arial" w:cs="Arial"/>
          <w:b/>
          <w:bCs/>
          <w:sz w:val="22"/>
          <w:szCs w:val="22"/>
          <w:lang w:val="hu-HU"/>
        </w:rPr>
        <w:t>Place of Inspection</w:t>
      </w:r>
      <w:r w:rsidRPr="00AB5B75">
        <w:rPr>
          <w:rFonts w:ascii="Arial" w:eastAsia="Arial Unicode MS" w:hAnsi="Arial" w:cs="Arial"/>
          <w:sz w:val="22"/>
          <w:szCs w:val="22"/>
          <w:lang w:val="hu-HU"/>
        </w:rPr>
        <w:t xml:space="preserve">: </w:t>
      </w:r>
      <w:r w:rsidR="00F75AEA">
        <w:rPr>
          <w:rFonts w:ascii="Arial" w:eastAsia="Arial Unicode MS" w:hAnsi="Arial" w:cs="Arial"/>
          <w:sz w:val="22"/>
          <w:szCs w:val="22"/>
          <w:lang w:val="hu-HU"/>
        </w:rPr>
        <w:t>Samples will be submitted to GPON Office for inspection.</w:t>
      </w:r>
    </w:p>
    <w:p w14:paraId="6A76AFA3" w14:textId="77777777" w:rsidR="001B0206" w:rsidRPr="00AB5B75" w:rsidRDefault="001B0206" w:rsidP="00115C32">
      <w:pPr>
        <w:autoSpaceDE w:val="0"/>
        <w:autoSpaceDN w:val="0"/>
        <w:adjustRightInd w:val="0"/>
        <w:jc w:val="both"/>
        <w:rPr>
          <w:rFonts w:ascii="Arial" w:eastAsia="Arial Unicode MS" w:hAnsi="Arial" w:cs="Arial"/>
          <w:sz w:val="22"/>
          <w:szCs w:val="22"/>
          <w:lang w:val="hu-HU"/>
        </w:rPr>
      </w:pPr>
    </w:p>
    <w:p w14:paraId="663D024A" w14:textId="77777777" w:rsidR="001B0206" w:rsidRPr="00AB5B75" w:rsidRDefault="001B0206" w:rsidP="001B0206">
      <w:pPr>
        <w:autoSpaceDE w:val="0"/>
        <w:autoSpaceDN w:val="0"/>
        <w:adjustRightInd w:val="0"/>
        <w:ind w:left="720"/>
        <w:jc w:val="both"/>
        <w:rPr>
          <w:rFonts w:ascii="Arial" w:eastAsia="Arial Unicode MS" w:hAnsi="Arial" w:cs="Arial"/>
          <w:sz w:val="22"/>
          <w:szCs w:val="22"/>
          <w:lang w:val="hu-HU"/>
        </w:rPr>
      </w:pPr>
      <w:r w:rsidRPr="00AB5B75">
        <w:rPr>
          <w:rFonts w:ascii="Arial" w:eastAsia="Arial Unicode MS" w:hAnsi="Arial" w:cs="Arial"/>
          <w:b/>
          <w:bCs/>
          <w:sz w:val="22"/>
          <w:szCs w:val="22"/>
          <w:lang w:val="hu-HU"/>
        </w:rPr>
        <w:t>Warranty</w:t>
      </w:r>
      <w:r w:rsidRPr="00AB5B75">
        <w:rPr>
          <w:rFonts w:ascii="Arial" w:eastAsia="Arial Unicode MS" w:hAnsi="Arial" w:cs="Arial"/>
          <w:sz w:val="22"/>
          <w:szCs w:val="22"/>
          <w:lang w:val="hu-HU"/>
        </w:rPr>
        <w:t>: The bid shall include defects and liability period with terms of warranty.</w:t>
      </w:r>
    </w:p>
    <w:p w14:paraId="4D8DB74F" w14:textId="77777777" w:rsidR="001B0206" w:rsidRPr="00AB5B75" w:rsidRDefault="001B0206" w:rsidP="001B0206">
      <w:pPr>
        <w:autoSpaceDE w:val="0"/>
        <w:autoSpaceDN w:val="0"/>
        <w:adjustRightInd w:val="0"/>
        <w:ind w:left="720"/>
        <w:jc w:val="both"/>
        <w:rPr>
          <w:rFonts w:ascii="Arial" w:eastAsia="Arial Unicode MS" w:hAnsi="Arial" w:cs="Arial"/>
          <w:sz w:val="22"/>
          <w:szCs w:val="22"/>
          <w:lang w:val="hu-HU"/>
        </w:rPr>
      </w:pPr>
    </w:p>
    <w:p w14:paraId="50BE3727" w14:textId="71C818F0" w:rsidR="001B0206" w:rsidRDefault="001B0206" w:rsidP="001B0206">
      <w:pPr>
        <w:autoSpaceDE w:val="0"/>
        <w:autoSpaceDN w:val="0"/>
        <w:adjustRightInd w:val="0"/>
        <w:ind w:left="720"/>
        <w:jc w:val="both"/>
        <w:rPr>
          <w:rFonts w:ascii="Arial" w:eastAsia="Arial Unicode MS" w:hAnsi="Arial" w:cs="Arial"/>
          <w:sz w:val="22"/>
          <w:szCs w:val="22"/>
          <w:lang w:val="hu-HU"/>
        </w:rPr>
      </w:pPr>
      <w:r w:rsidRPr="00AB5B75">
        <w:rPr>
          <w:rFonts w:ascii="Arial" w:eastAsia="Arial Unicode MS" w:hAnsi="Arial" w:cs="Arial"/>
          <w:b/>
          <w:bCs/>
          <w:sz w:val="22"/>
          <w:szCs w:val="22"/>
          <w:lang w:val="hu-HU"/>
        </w:rPr>
        <w:t>Certificate:</w:t>
      </w:r>
      <w:r w:rsidRPr="00AB5B75">
        <w:rPr>
          <w:rFonts w:ascii="Arial" w:eastAsia="Arial Unicode MS" w:hAnsi="Arial" w:cs="Arial"/>
          <w:sz w:val="22"/>
          <w:szCs w:val="22"/>
          <w:lang w:val="hu-HU"/>
        </w:rPr>
        <w:t xml:space="preserve"> If available, the bidder shall submit a copy of internationally</w:t>
      </w:r>
      <w:r w:rsidR="00F75AEA">
        <w:rPr>
          <w:rFonts w:ascii="Arial" w:eastAsia="Arial Unicode MS" w:hAnsi="Arial" w:cs="Arial"/>
          <w:sz w:val="22"/>
          <w:szCs w:val="22"/>
          <w:lang w:val="hu-HU"/>
        </w:rPr>
        <w:t>/nationally</w:t>
      </w:r>
      <w:r w:rsidRPr="00AB5B75">
        <w:rPr>
          <w:rFonts w:ascii="Arial" w:eastAsia="Arial Unicode MS" w:hAnsi="Arial" w:cs="Arial"/>
          <w:sz w:val="22"/>
          <w:szCs w:val="22"/>
          <w:lang w:val="hu-HU"/>
        </w:rPr>
        <w:t xml:space="preserve"> recognized quality certificate of the manufacturing company together with a copy of quality certificate for the finished product.</w:t>
      </w:r>
    </w:p>
    <w:p w14:paraId="2C56AAC3" w14:textId="77777777" w:rsidR="001B0206" w:rsidRDefault="001B0206" w:rsidP="001B0206">
      <w:pPr>
        <w:autoSpaceDE w:val="0"/>
        <w:autoSpaceDN w:val="0"/>
        <w:adjustRightInd w:val="0"/>
        <w:ind w:left="720"/>
        <w:jc w:val="both"/>
        <w:rPr>
          <w:rFonts w:ascii="Arial" w:eastAsia="Arial Unicode MS" w:hAnsi="Arial" w:cs="Arial"/>
          <w:sz w:val="22"/>
          <w:szCs w:val="22"/>
          <w:lang w:val="hu-HU"/>
        </w:rPr>
      </w:pPr>
    </w:p>
    <w:p w14:paraId="13E1BB48" w14:textId="77777777" w:rsidR="001B0206" w:rsidRDefault="001B0206" w:rsidP="001B0206">
      <w:pPr>
        <w:autoSpaceDE w:val="0"/>
        <w:autoSpaceDN w:val="0"/>
        <w:adjustRightInd w:val="0"/>
        <w:ind w:left="720"/>
        <w:jc w:val="both"/>
        <w:rPr>
          <w:rFonts w:ascii="Arial" w:eastAsia="Arial Unicode MS" w:hAnsi="Arial" w:cs="Arial"/>
          <w:sz w:val="22"/>
          <w:szCs w:val="22"/>
          <w:lang w:val="hu-HU"/>
        </w:rPr>
      </w:pPr>
      <w:r>
        <w:rPr>
          <w:rFonts w:ascii="Arial" w:eastAsia="Arial Unicode MS" w:hAnsi="Arial" w:cs="Arial"/>
          <w:sz w:val="22"/>
          <w:szCs w:val="22"/>
          <w:lang w:val="hu-HU"/>
        </w:rPr>
        <w:t>Please also include the following documents/information that should be a part of  technical evaluation:</w:t>
      </w:r>
    </w:p>
    <w:p w14:paraId="55DA74B9" w14:textId="77777777" w:rsidR="001B0206" w:rsidRDefault="001B0206" w:rsidP="001B0206">
      <w:pPr>
        <w:pStyle w:val="NormalWeb"/>
        <w:numPr>
          <w:ilvl w:val="0"/>
          <w:numId w:val="3"/>
        </w:numPr>
        <w:rPr>
          <w:rFonts w:ascii="Arial" w:eastAsia="Arial Unicode MS" w:hAnsi="Arial" w:cs="Arial"/>
          <w:sz w:val="22"/>
          <w:szCs w:val="22"/>
        </w:rPr>
      </w:pPr>
      <w:r>
        <w:rPr>
          <w:rFonts w:ascii="Arial" w:eastAsia="Arial Unicode MS" w:hAnsi="Arial" w:cs="Arial"/>
          <w:sz w:val="22"/>
          <w:szCs w:val="22"/>
        </w:rPr>
        <w:t>Company profile and organization</w:t>
      </w:r>
    </w:p>
    <w:p w14:paraId="38BCC68F" w14:textId="77777777" w:rsidR="001B0206" w:rsidRDefault="001B0206" w:rsidP="001B0206">
      <w:pPr>
        <w:pStyle w:val="NormalWeb"/>
        <w:numPr>
          <w:ilvl w:val="0"/>
          <w:numId w:val="3"/>
        </w:numPr>
        <w:rPr>
          <w:rFonts w:ascii="Arial" w:eastAsia="Arial Unicode MS" w:hAnsi="Arial" w:cs="Arial"/>
          <w:sz w:val="22"/>
          <w:szCs w:val="22"/>
        </w:rPr>
      </w:pPr>
      <w:r>
        <w:rPr>
          <w:rFonts w:ascii="Arial" w:eastAsia="Arial Unicode MS" w:hAnsi="Arial" w:cs="Arial"/>
          <w:sz w:val="22"/>
          <w:szCs w:val="22"/>
        </w:rPr>
        <w:t>Company registration, extract from trade registrar</w:t>
      </w:r>
    </w:p>
    <w:p w14:paraId="3D1A1E43" w14:textId="77777777" w:rsidR="001B0206" w:rsidRDefault="001B0206" w:rsidP="001B0206">
      <w:pPr>
        <w:pStyle w:val="NormalWeb"/>
        <w:numPr>
          <w:ilvl w:val="0"/>
          <w:numId w:val="3"/>
        </w:numPr>
        <w:rPr>
          <w:rFonts w:ascii="Arial" w:eastAsia="Arial Unicode MS" w:hAnsi="Arial" w:cs="Arial"/>
          <w:sz w:val="22"/>
          <w:szCs w:val="22"/>
        </w:rPr>
      </w:pPr>
      <w:r>
        <w:rPr>
          <w:rFonts w:ascii="Arial" w:eastAsia="Arial Unicode MS" w:hAnsi="Arial" w:cs="Arial"/>
          <w:sz w:val="22"/>
          <w:szCs w:val="22"/>
        </w:rPr>
        <w:t>Company license</w:t>
      </w:r>
    </w:p>
    <w:p w14:paraId="2E07C0AA" w14:textId="77777777" w:rsidR="001B0206" w:rsidRDefault="001B0206" w:rsidP="001B0206">
      <w:pPr>
        <w:pStyle w:val="NormalWeb"/>
        <w:numPr>
          <w:ilvl w:val="0"/>
          <w:numId w:val="3"/>
        </w:numPr>
        <w:rPr>
          <w:rFonts w:ascii="Arial" w:eastAsia="Arial Unicode MS" w:hAnsi="Arial" w:cs="Arial"/>
          <w:sz w:val="22"/>
          <w:szCs w:val="22"/>
        </w:rPr>
      </w:pPr>
      <w:r w:rsidRPr="00AB5B75">
        <w:rPr>
          <w:rFonts w:ascii="Arial" w:eastAsia="Arial Unicode MS" w:hAnsi="Arial" w:cs="Arial"/>
          <w:sz w:val="22"/>
          <w:szCs w:val="22"/>
        </w:rPr>
        <w:t>Financial standing,</w:t>
      </w:r>
    </w:p>
    <w:p w14:paraId="7A7708CE" w14:textId="48DA67EF" w:rsidR="001B0206" w:rsidRDefault="001B0206" w:rsidP="001B0206">
      <w:pPr>
        <w:pStyle w:val="NormalWeb"/>
        <w:numPr>
          <w:ilvl w:val="0"/>
          <w:numId w:val="3"/>
        </w:numPr>
        <w:rPr>
          <w:rFonts w:ascii="Arial" w:eastAsia="Arial Unicode MS" w:hAnsi="Arial" w:cs="Arial"/>
          <w:sz w:val="22"/>
          <w:szCs w:val="22"/>
        </w:rPr>
      </w:pPr>
      <w:r>
        <w:rPr>
          <w:rFonts w:ascii="Arial" w:eastAsia="Arial Unicode MS" w:hAnsi="Arial" w:cs="Arial"/>
          <w:sz w:val="22"/>
          <w:szCs w:val="22"/>
        </w:rPr>
        <w:t xml:space="preserve">Declaration on legal and commercial capacity to enter the </w:t>
      </w:r>
      <w:r w:rsidR="00914C95">
        <w:rPr>
          <w:rFonts w:ascii="Arial" w:eastAsia="Arial Unicode MS" w:hAnsi="Arial" w:cs="Arial"/>
          <w:sz w:val="22"/>
          <w:szCs w:val="22"/>
        </w:rPr>
        <w:t>contract.</w:t>
      </w:r>
      <w:r w:rsidRPr="00AB5B75">
        <w:rPr>
          <w:rFonts w:ascii="Arial" w:eastAsia="Arial Unicode MS" w:hAnsi="Arial" w:cs="Arial"/>
          <w:sz w:val="22"/>
          <w:szCs w:val="22"/>
        </w:rPr>
        <w:t xml:space="preserve"> </w:t>
      </w:r>
    </w:p>
    <w:p w14:paraId="4399B8E0" w14:textId="77777777" w:rsidR="001B0206" w:rsidRPr="00AB5B75" w:rsidRDefault="001B0206" w:rsidP="001B0206">
      <w:pPr>
        <w:pStyle w:val="NormalWeb"/>
        <w:numPr>
          <w:ilvl w:val="0"/>
          <w:numId w:val="3"/>
        </w:numPr>
        <w:rPr>
          <w:rFonts w:ascii="Arial" w:eastAsia="Arial Unicode MS" w:hAnsi="Arial" w:cs="Arial"/>
          <w:sz w:val="22"/>
          <w:szCs w:val="22"/>
        </w:rPr>
      </w:pPr>
      <w:r>
        <w:rPr>
          <w:rFonts w:ascii="Arial" w:eastAsia="Arial Unicode MS" w:hAnsi="Arial" w:cs="Arial"/>
          <w:sz w:val="22"/>
          <w:szCs w:val="22"/>
        </w:rPr>
        <w:t>Staffing (number, structure/levels)</w:t>
      </w:r>
    </w:p>
    <w:p w14:paraId="7B5654E5" w14:textId="77777777" w:rsidR="001B0206" w:rsidRPr="00AB5B75" w:rsidRDefault="001B0206" w:rsidP="001B0206">
      <w:pPr>
        <w:pStyle w:val="NormalWeb"/>
        <w:numPr>
          <w:ilvl w:val="0"/>
          <w:numId w:val="3"/>
        </w:numPr>
        <w:rPr>
          <w:rFonts w:ascii="Arial" w:eastAsia="Arial Unicode MS" w:hAnsi="Arial" w:cs="Arial"/>
          <w:sz w:val="22"/>
          <w:szCs w:val="22"/>
        </w:rPr>
      </w:pPr>
      <w:r w:rsidRPr="00AB5B75">
        <w:rPr>
          <w:rFonts w:ascii="Arial" w:eastAsia="Arial Unicode MS" w:hAnsi="Arial" w:cs="Arial"/>
          <w:sz w:val="22"/>
          <w:szCs w:val="22"/>
        </w:rPr>
        <w:t>Core business,</w:t>
      </w:r>
    </w:p>
    <w:p w14:paraId="3A03C822" w14:textId="77777777" w:rsidR="001B0206" w:rsidRDefault="001B0206" w:rsidP="001B0206">
      <w:pPr>
        <w:pStyle w:val="NormalWeb"/>
        <w:numPr>
          <w:ilvl w:val="0"/>
          <w:numId w:val="3"/>
        </w:numPr>
        <w:rPr>
          <w:rFonts w:ascii="Arial" w:eastAsia="Arial Unicode MS" w:hAnsi="Arial" w:cs="Arial"/>
          <w:sz w:val="22"/>
          <w:szCs w:val="22"/>
        </w:rPr>
      </w:pPr>
      <w:r w:rsidRPr="00AB5B75">
        <w:rPr>
          <w:rFonts w:ascii="Arial" w:eastAsia="Arial Unicode MS" w:hAnsi="Arial" w:cs="Arial"/>
          <w:sz w:val="22"/>
          <w:szCs w:val="22"/>
        </w:rPr>
        <w:t xml:space="preserve">Track record, </w:t>
      </w:r>
    </w:p>
    <w:p w14:paraId="3E218C67" w14:textId="4D0A53BA" w:rsidR="001B0206" w:rsidRDefault="001B0206" w:rsidP="001B0206">
      <w:pPr>
        <w:pStyle w:val="NormalWeb"/>
        <w:numPr>
          <w:ilvl w:val="0"/>
          <w:numId w:val="3"/>
        </w:numPr>
        <w:rPr>
          <w:rFonts w:ascii="Arial" w:eastAsia="Arial Unicode MS" w:hAnsi="Arial" w:cs="Arial"/>
          <w:sz w:val="22"/>
          <w:szCs w:val="22"/>
        </w:rPr>
      </w:pPr>
      <w:r>
        <w:rPr>
          <w:rFonts w:ascii="Arial" w:eastAsia="Arial Unicode MS" w:hAnsi="Arial" w:cs="Arial"/>
          <w:sz w:val="22"/>
          <w:szCs w:val="22"/>
        </w:rPr>
        <w:t xml:space="preserve">Experience working with public sector </w:t>
      </w:r>
      <w:r w:rsidR="00914C95">
        <w:rPr>
          <w:rFonts w:ascii="Arial" w:eastAsia="Arial Unicode MS" w:hAnsi="Arial" w:cs="Arial"/>
          <w:sz w:val="22"/>
          <w:szCs w:val="22"/>
        </w:rPr>
        <w:t>institutions.</w:t>
      </w:r>
    </w:p>
    <w:p w14:paraId="28143345" w14:textId="77777777" w:rsidR="001B0206" w:rsidRPr="00AB5B75" w:rsidRDefault="001B0206" w:rsidP="001B0206">
      <w:pPr>
        <w:pStyle w:val="NormalWeb"/>
        <w:numPr>
          <w:ilvl w:val="0"/>
          <w:numId w:val="3"/>
        </w:numPr>
        <w:rPr>
          <w:rFonts w:ascii="Arial" w:eastAsia="Arial Unicode MS" w:hAnsi="Arial" w:cs="Arial"/>
          <w:sz w:val="22"/>
          <w:szCs w:val="22"/>
        </w:rPr>
      </w:pPr>
      <w:r>
        <w:rPr>
          <w:rFonts w:ascii="Arial" w:eastAsia="Arial Unicode MS" w:hAnsi="Arial" w:cs="Arial"/>
          <w:sz w:val="22"/>
          <w:szCs w:val="22"/>
        </w:rPr>
        <w:t>Quality Management System in place</w:t>
      </w:r>
    </w:p>
    <w:p w14:paraId="29FFAE77" w14:textId="77777777" w:rsidR="001B0206" w:rsidRDefault="001B0206" w:rsidP="001B0206">
      <w:pPr>
        <w:pStyle w:val="NormalWeb"/>
        <w:numPr>
          <w:ilvl w:val="0"/>
          <w:numId w:val="3"/>
        </w:numPr>
        <w:rPr>
          <w:rFonts w:ascii="Arial" w:eastAsia="Arial Unicode MS" w:hAnsi="Arial" w:cs="Arial"/>
          <w:sz w:val="22"/>
          <w:szCs w:val="22"/>
        </w:rPr>
      </w:pPr>
      <w:r>
        <w:rPr>
          <w:rFonts w:ascii="Arial" w:eastAsia="Arial Unicode MS" w:hAnsi="Arial" w:cs="Arial"/>
          <w:sz w:val="22"/>
          <w:szCs w:val="22"/>
        </w:rPr>
        <w:t>Corporate Social Responsibility</w:t>
      </w:r>
    </w:p>
    <w:p w14:paraId="50D4E13F" w14:textId="77777777" w:rsidR="001B0206" w:rsidRPr="00AB5B75" w:rsidRDefault="001B0206" w:rsidP="001B0206">
      <w:pPr>
        <w:autoSpaceDE w:val="0"/>
        <w:autoSpaceDN w:val="0"/>
        <w:adjustRightInd w:val="0"/>
        <w:ind w:left="720"/>
        <w:jc w:val="both"/>
        <w:rPr>
          <w:rFonts w:ascii="Arial" w:eastAsia="Arial Unicode MS" w:hAnsi="Arial" w:cs="Arial"/>
          <w:sz w:val="22"/>
          <w:szCs w:val="22"/>
          <w:lang w:val="hu-HU"/>
        </w:rPr>
      </w:pPr>
    </w:p>
    <w:p w14:paraId="11D21BCF" w14:textId="77777777" w:rsidR="001B0206" w:rsidRPr="00AB5B75" w:rsidRDefault="001B0206"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b/>
          <w:bCs/>
          <w:color w:val="333300"/>
          <w:sz w:val="22"/>
          <w:szCs w:val="22"/>
          <w:lang w:val="hu-HU"/>
        </w:rPr>
      </w:pPr>
      <w:r w:rsidRPr="00AB5B75">
        <w:rPr>
          <w:rFonts w:ascii="Arial" w:eastAsia="Arial Unicode MS" w:hAnsi="Arial" w:cs="Arial"/>
          <w:b/>
          <w:bCs/>
          <w:color w:val="333300"/>
          <w:sz w:val="22"/>
          <w:szCs w:val="22"/>
          <w:lang w:val="hu-HU"/>
        </w:rPr>
        <w:t>IMPORTANT:</w:t>
      </w:r>
    </w:p>
    <w:p w14:paraId="44819995" w14:textId="77777777" w:rsidR="001B0206" w:rsidRPr="00AB5B75" w:rsidRDefault="001B0206"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b/>
          <w:bCs/>
          <w:color w:val="333300"/>
          <w:sz w:val="22"/>
          <w:szCs w:val="22"/>
          <w:lang w:val="hu-HU"/>
        </w:rPr>
      </w:pPr>
      <w:r w:rsidRPr="00AB5B75">
        <w:rPr>
          <w:rFonts w:ascii="Arial" w:eastAsia="Arial Unicode MS" w:hAnsi="Arial" w:cs="Arial"/>
          <w:b/>
          <w:bCs/>
          <w:color w:val="333300"/>
          <w:sz w:val="22"/>
          <w:szCs w:val="22"/>
          <w:lang w:val="hu-HU"/>
        </w:rPr>
        <w:t>Pre-qualification of samples</w:t>
      </w:r>
    </w:p>
    <w:p w14:paraId="3AEDCA9C" w14:textId="77777777" w:rsidR="001B0206" w:rsidRPr="00AB5B75" w:rsidRDefault="001B0206"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b/>
          <w:bCs/>
          <w:color w:val="333300"/>
          <w:sz w:val="22"/>
          <w:szCs w:val="22"/>
          <w:lang w:val="hu-HU"/>
        </w:rPr>
      </w:pPr>
    </w:p>
    <w:p w14:paraId="4F82A893" w14:textId="77777777" w:rsidR="001B0206" w:rsidRDefault="001B0206"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b/>
          <w:bCs/>
          <w:color w:val="333300"/>
          <w:sz w:val="22"/>
          <w:szCs w:val="22"/>
          <w:lang w:val="hu-HU"/>
        </w:rPr>
      </w:pPr>
      <w:r w:rsidRPr="00AB5B75">
        <w:rPr>
          <w:rFonts w:ascii="Arial" w:eastAsia="Arial Unicode MS" w:hAnsi="Arial" w:cs="Arial"/>
          <w:b/>
          <w:bCs/>
          <w:color w:val="333300"/>
          <w:sz w:val="22"/>
          <w:szCs w:val="22"/>
          <w:lang w:val="hu-HU"/>
        </w:rPr>
        <w:t xml:space="preserve">Step1: </w:t>
      </w:r>
    </w:p>
    <w:p w14:paraId="6289EA70" w14:textId="77777777" w:rsidR="001B0206" w:rsidRPr="00AB5B75" w:rsidRDefault="001B0206"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b/>
          <w:bCs/>
          <w:color w:val="333300"/>
          <w:sz w:val="22"/>
          <w:szCs w:val="22"/>
          <w:lang w:val="hu-HU"/>
        </w:rPr>
      </w:pPr>
      <w:r>
        <w:rPr>
          <w:rFonts w:ascii="Arial" w:eastAsia="Arial Unicode MS" w:hAnsi="Arial" w:cs="Arial"/>
          <w:b/>
          <w:bCs/>
          <w:color w:val="333300"/>
          <w:sz w:val="22"/>
          <w:szCs w:val="22"/>
          <w:lang w:val="hu-HU"/>
        </w:rPr>
        <w:t>Paper-based following sections 2.4.1 and 2.5.2</w:t>
      </w:r>
    </w:p>
    <w:p w14:paraId="5FF3BF20" w14:textId="77777777" w:rsidR="001B0206" w:rsidRPr="00AB5B75" w:rsidRDefault="001B0206"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b/>
          <w:bCs/>
          <w:color w:val="333300"/>
          <w:sz w:val="22"/>
          <w:szCs w:val="22"/>
          <w:lang w:val="hu-HU"/>
        </w:rPr>
      </w:pPr>
    </w:p>
    <w:p w14:paraId="24F812CE" w14:textId="2517792B" w:rsidR="001B0206" w:rsidRPr="00AB5B75" w:rsidRDefault="00F75AEA"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color w:val="333300"/>
          <w:sz w:val="22"/>
          <w:szCs w:val="22"/>
          <w:lang w:val="hu-HU"/>
        </w:rPr>
      </w:pPr>
      <w:r>
        <w:rPr>
          <w:rFonts w:ascii="Arial" w:eastAsia="Arial Unicode MS" w:hAnsi="Arial" w:cs="Arial"/>
          <w:color w:val="333300"/>
          <w:sz w:val="22"/>
          <w:szCs w:val="22"/>
          <w:lang w:val="hu-HU"/>
        </w:rPr>
        <w:t>Successful</w:t>
      </w:r>
      <w:r w:rsidR="001B0206" w:rsidRPr="00AB5B75">
        <w:rPr>
          <w:rFonts w:ascii="Arial" w:eastAsia="Arial Unicode MS" w:hAnsi="Arial" w:cs="Arial"/>
          <w:color w:val="333300"/>
          <w:sz w:val="22"/>
          <w:szCs w:val="22"/>
          <w:lang w:val="hu-HU"/>
        </w:rPr>
        <w:t xml:space="preserve"> bidders are required to obtain a certificate confirming the product(s) offered</w:t>
      </w:r>
      <w:r>
        <w:rPr>
          <w:rFonts w:ascii="Arial" w:eastAsia="Arial Unicode MS" w:hAnsi="Arial" w:cs="Arial"/>
          <w:color w:val="333300"/>
          <w:sz w:val="22"/>
          <w:szCs w:val="22"/>
          <w:lang w:val="hu-HU"/>
        </w:rPr>
        <w:t xml:space="preserve"> to</w:t>
      </w:r>
      <w:r w:rsidR="001B0206" w:rsidRPr="00AB5B75">
        <w:rPr>
          <w:rFonts w:ascii="Arial" w:eastAsia="Arial Unicode MS" w:hAnsi="Arial" w:cs="Arial"/>
          <w:color w:val="333300"/>
          <w:sz w:val="22"/>
          <w:szCs w:val="22"/>
          <w:lang w:val="hu-HU"/>
        </w:rPr>
        <w:t xml:space="preserve"> meet the item specifications and compliance with the standards and testing criteria stated in Annex B </w:t>
      </w:r>
      <w:r w:rsidR="001B0206">
        <w:rPr>
          <w:rFonts w:ascii="Arial" w:eastAsia="Arial Unicode MS" w:hAnsi="Arial" w:cs="Arial"/>
          <w:color w:val="333300"/>
          <w:sz w:val="22"/>
          <w:szCs w:val="22"/>
          <w:lang w:val="hu-HU"/>
        </w:rPr>
        <w:t>’</w:t>
      </w:r>
      <w:r w:rsidR="001B0206" w:rsidRPr="00AB5B75">
        <w:rPr>
          <w:rFonts w:ascii="Arial" w:eastAsia="Arial Unicode MS" w:hAnsi="Arial" w:cs="Arial"/>
          <w:color w:val="333300"/>
          <w:sz w:val="22"/>
          <w:szCs w:val="22"/>
          <w:lang w:val="hu-HU"/>
        </w:rPr>
        <w:t>Technical Specifications”</w:t>
      </w:r>
      <w:r w:rsidR="001B0206">
        <w:rPr>
          <w:rFonts w:ascii="Arial" w:eastAsia="Arial Unicode MS" w:hAnsi="Arial" w:cs="Arial"/>
          <w:color w:val="333300"/>
          <w:sz w:val="22"/>
          <w:szCs w:val="22"/>
          <w:lang w:val="hu-HU"/>
        </w:rPr>
        <w:t xml:space="preserve"> from </w:t>
      </w:r>
      <w:r>
        <w:rPr>
          <w:rFonts w:ascii="Arial" w:eastAsia="Arial Unicode MS" w:hAnsi="Arial" w:cs="Arial"/>
          <w:color w:val="333300"/>
          <w:sz w:val="22"/>
          <w:szCs w:val="22"/>
          <w:lang w:val="hu-HU"/>
        </w:rPr>
        <w:t xml:space="preserve">the </w:t>
      </w:r>
      <w:r w:rsidR="001B0206">
        <w:rPr>
          <w:rFonts w:ascii="Arial" w:eastAsia="Arial Unicode MS" w:hAnsi="Arial" w:cs="Arial"/>
          <w:color w:val="333300"/>
          <w:sz w:val="22"/>
          <w:szCs w:val="22"/>
          <w:lang w:val="hu-HU"/>
        </w:rPr>
        <w:t>Standard Organisation of Nigeria (SON)</w:t>
      </w:r>
      <w:r w:rsidR="001B0206" w:rsidRPr="00AB5B75">
        <w:rPr>
          <w:rFonts w:ascii="Arial" w:eastAsia="Arial Unicode MS" w:hAnsi="Arial" w:cs="Arial"/>
          <w:color w:val="333300"/>
          <w:sz w:val="22"/>
          <w:szCs w:val="22"/>
          <w:lang w:val="hu-HU"/>
        </w:rPr>
        <w:t xml:space="preserve">. </w:t>
      </w:r>
    </w:p>
    <w:p w14:paraId="5BF63D0E" w14:textId="77777777" w:rsidR="001B0206" w:rsidRPr="00AB5B75" w:rsidRDefault="001B0206"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color w:val="333300"/>
          <w:sz w:val="22"/>
          <w:szCs w:val="22"/>
          <w:lang w:val="hu-HU"/>
        </w:rPr>
      </w:pPr>
    </w:p>
    <w:p w14:paraId="10912239" w14:textId="35F449A3" w:rsidR="001B0206" w:rsidRPr="00AB5B75" w:rsidRDefault="001B0206"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b/>
          <w:bCs/>
          <w:color w:val="333300"/>
          <w:sz w:val="22"/>
          <w:szCs w:val="22"/>
          <w:lang w:val="hu-HU"/>
        </w:rPr>
      </w:pPr>
      <w:r w:rsidRPr="00AB5B75">
        <w:rPr>
          <w:rFonts w:ascii="Arial" w:eastAsia="Arial Unicode MS" w:hAnsi="Arial" w:cs="Arial"/>
          <w:b/>
          <w:bCs/>
          <w:color w:val="333300"/>
          <w:sz w:val="22"/>
          <w:szCs w:val="22"/>
          <w:lang w:val="hu-HU"/>
        </w:rPr>
        <w:t xml:space="preserve">Failure to provide the requested certificate in the Technical offer </w:t>
      </w:r>
      <w:r w:rsidR="00115C32">
        <w:rPr>
          <w:rFonts w:ascii="Arial" w:eastAsia="Arial Unicode MS" w:hAnsi="Arial" w:cs="Arial"/>
          <w:b/>
          <w:bCs/>
          <w:color w:val="333300"/>
          <w:sz w:val="22"/>
          <w:szCs w:val="22"/>
          <w:lang w:val="hu-HU"/>
        </w:rPr>
        <w:t>may</w:t>
      </w:r>
      <w:r w:rsidRPr="00AB5B75">
        <w:rPr>
          <w:rFonts w:ascii="Arial" w:eastAsia="Arial Unicode MS" w:hAnsi="Arial" w:cs="Arial"/>
          <w:b/>
          <w:bCs/>
          <w:color w:val="333300"/>
          <w:sz w:val="22"/>
          <w:szCs w:val="22"/>
          <w:lang w:val="hu-HU"/>
        </w:rPr>
        <w:t xml:space="preserve"> result in disqualification of the offer.</w:t>
      </w:r>
    </w:p>
    <w:p w14:paraId="2ADA99E8" w14:textId="77777777" w:rsidR="001B0206" w:rsidRPr="00AB5B75" w:rsidRDefault="001B0206"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color w:val="333300"/>
          <w:sz w:val="22"/>
          <w:szCs w:val="22"/>
          <w:lang w:val="hu-HU"/>
        </w:rPr>
      </w:pPr>
    </w:p>
    <w:p w14:paraId="1F4F31C6" w14:textId="77777777" w:rsidR="001B0206" w:rsidRPr="00AB5B75" w:rsidRDefault="001B0206"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b/>
          <w:bCs/>
          <w:color w:val="333300"/>
          <w:sz w:val="22"/>
          <w:szCs w:val="22"/>
          <w:lang w:val="hu-HU"/>
        </w:rPr>
      </w:pPr>
      <w:r w:rsidRPr="00AB5B75">
        <w:rPr>
          <w:rFonts w:ascii="Arial" w:eastAsia="Arial Unicode MS" w:hAnsi="Arial" w:cs="Arial"/>
          <w:b/>
          <w:bCs/>
          <w:color w:val="333300"/>
          <w:sz w:val="22"/>
          <w:szCs w:val="22"/>
          <w:lang w:val="hu-HU"/>
        </w:rPr>
        <w:t>Step 2:</w:t>
      </w:r>
    </w:p>
    <w:p w14:paraId="3C354043" w14:textId="77777777" w:rsidR="001B0206" w:rsidRPr="00AB5B75" w:rsidRDefault="001B0206"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color w:val="333300"/>
          <w:sz w:val="22"/>
          <w:szCs w:val="22"/>
          <w:lang w:val="hu-HU"/>
        </w:rPr>
      </w:pPr>
    </w:p>
    <w:p w14:paraId="61EF212E" w14:textId="1E94422C" w:rsidR="001B0206" w:rsidRDefault="001B0206"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color w:val="333300"/>
          <w:sz w:val="22"/>
          <w:szCs w:val="22"/>
          <w:lang w:val="hu-HU"/>
        </w:rPr>
      </w:pPr>
      <w:r w:rsidRPr="00AB5B75">
        <w:rPr>
          <w:rFonts w:ascii="Arial" w:eastAsia="Arial Unicode MS" w:hAnsi="Arial" w:cs="Arial"/>
          <w:color w:val="333300"/>
          <w:sz w:val="22"/>
          <w:szCs w:val="22"/>
          <w:lang w:val="hu-HU"/>
        </w:rPr>
        <w:t xml:space="preserve">The companies </w:t>
      </w:r>
      <w:r w:rsidR="00F75AEA">
        <w:rPr>
          <w:rFonts w:ascii="Arial" w:eastAsia="Arial Unicode MS" w:hAnsi="Arial" w:cs="Arial"/>
          <w:color w:val="333300"/>
          <w:sz w:val="22"/>
          <w:szCs w:val="22"/>
          <w:lang w:val="hu-HU"/>
        </w:rPr>
        <w:t>have</w:t>
      </w:r>
      <w:r w:rsidRPr="00AB5B75">
        <w:rPr>
          <w:rFonts w:ascii="Arial" w:eastAsia="Arial Unicode MS" w:hAnsi="Arial" w:cs="Arial"/>
          <w:color w:val="333300"/>
          <w:sz w:val="22"/>
          <w:szCs w:val="22"/>
          <w:lang w:val="hu-HU"/>
        </w:rPr>
        <w:t xml:space="preserve"> successfully provided the requested certificate, will be contacted with a request to send 1 (one) reference sample of the product(s) </w:t>
      </w:r>
      <w:r>
        <w:rPr>
          <w:rFonts w:ascii="Arial" w:eastAsia="Arial Unicode MS" w:hAnsi="Arial" w:cs="Arial"/>
          <w:color w:val="333300"/>
          <w:sz w:val="22"/>
          <w:szCs w:val="22"/>
          <w:lang w:val="hu-HU"/>
        </w:rPr>
        <w:t xml:space="preserve">for visual/tactile inspection </w:t>
      </w:r>
      <w:r w:rsidRPr="00AB5B75">
        <w:rPr>
          <w:rFonts w:ascii="Arial" w:eastAsia="Arial Unicode MS" w:hAnsi="Arial" w:cs="Arial"/>
          <w:color w:val="333300"/>
          <w:sz w:val="22"/>
          <w:szCs w:val="22"/>
          <w:lang w:val="hu-HU"/>
        </w:rPr>
        <w:t>to the following address:</w:t>
      </w:r>
    </w:p>
    <w:p w14:paraId="38BB4DEE" w14:textId="77777777" w:rsidR="00F75AEA" w:rsidRPr="00AB5B75" w:rsidRDefault="00F75AEA"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color w:val="333300"/>
          <w:sz w:val="22"/>
          <w:szCs w:val="22"/>
          <w:lang w:val="hu-HU"/>
        </w:rPr>
      </w:pPr>
    </w:p>
    <w:p w14:paraId="719F5F5D" w14:textId="600E4205" w:rsidR="001B0206" w:rsidRPr="00AB5B75" w:rsidRDefault="00115C32"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color w:val="333300"/>
          <w:sz w:val="22"/>
          <w:szCs w:val="22"/>
          <w:lang w:val="hu-HU"/>
        </w:rPr>
      </w:pPr>
      <w:r>
        <w:rPr>
          <w:rFonts w:ascii="Arial" w:eastAsia="Arial Unicode MS" w:hAnsi="Arial" w:cs="Arial"/>
          <w:color w:val="333300"/>
          <w:sz w:val="22"/>
          <w:szCs w:val="22"/>
          <w:lang w:val="hu-HU"/>
        </w:rPr>
        <w:t>GPON Northeast Regional office</w:t>
      </w:r>
      <w:r w:rsidR="001B0206" w:rsidRPr="00AB5B75">
        <w:rPr>
          <w:rFonts w:ascii="Arial" w:eastAsia="Arial Unicode MS" w:hAnsi="Arial" w:cs="Arial"/>
          <w:color w:val="333300"/>
          <w:sz w:val="22"/>
          <w:szCs w:val="22"/>
          <w:lang w:val="hu-HU"/>
        </w:rPr>
        <w:t xml:space="preserve"> Maiduguri</w:t>
      </w:r>
    </w:p>
    <w:p w14:paraId="0A1A5864" w14:textId="12420A09" w:rsidR="001B0206" w:rsidRPr="00AB5B75" w:rsidRDefault="001B0206"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color w:val="333300"/>
          <w:sz w:val="22"/>
          <w:szCs w:val="22"/>
          <w:lang w:val="hu-HU"/>
        </w:rPr>
      </w:pPr>
      <w:r w:rsidRPr="00AB5B75">
        <w:rPr>
          <w:rFonts w:ascii="Arial" w:eastAsia="Arial Unicode MS" w:hAnsi="Arial" w:cs="Arial"/>
          <w:color w:val="333300"/>
          <w:sz w:val="22"/>
          <w:szCs w:val="22"/>
          <w:lang w:val="hu-HU"/>
        </w:rPr>
        <w:t xml:space="preserve">Supply </w:t>
      </w:r>
      <w:r w:rsidR="00F000AD">
        <w:rPr>
          <w:rFonts w:ascii="Arial" w:eastAsia="Arial Unicode MS" w:hAnsi="Arial" w:cs="Arial"/>
          <w:color w:val="333300"/>
          <w:sz w:val="22"/>
          <w:szCs w:val="22"/>
          <w:lang w:val="hu-HU"/>
        </w:rPr>
        <w:t xml:space="preserve">Chain </w:t>
      </w:r>
      <w:r w:rsidRPr="00AB5B75">
        <w:rPr>
          <w:rFonts w:ascii="Arial" w:eastAsia="Arial Unicode MS" w:hAnsi="Arial" w:cs="Arial"/>
          <w:color w:val="333300"/>
          <w:sz w:val="22"/>
          <w:szCs w:val="22"/>
          <w:lang w:val="hu-HU"/>
        </w:rPr>
        <w:t>Management U</w:t>
      </w:r>
      <w:r w:rsidR="00115C32">
        <w:rPr>
          <w:rFonts w:ascii="Arial" w:eastAsia="Arial Unicode MS" w:hAnsi="Arial" w:cs="Arial"/>
          <w:color w:val="333300"/>
          <w:sz w:val="22"/>
          <w:szCs w:val="22"/>
          <w:lang w:val="hu-HU"/>
        </w:rPr>
        <w:t>n</w:t>
      </w:r>
      <w:r w:rsidRPr="00AB5B75">
        <w:rPr>
          <w:rFonts w:ascii="Arial" w:eastAsia="Arial Unicode MS" w:hAnsi="Arial" w:cs="Arial"/>
          <w:color w:val="333300"/>
          <w:sz w:val="22"/>
          <w:szCs w:val="22"/>
          <w:lang w:val="hu-HU"/>
        </w:rPr>
        <w:t>it</w:t>
      </w:r>
    </w:p>
    <w:p w14:paraId="2FBDB37E" w14:textId="48E1E5ED" w:rsidR="001B0206" w:rsidRPr="00AB5B75" w:rsidRDefault="00115C32"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color w:val="333300"/>
          <w:sz w:val="22"/>
          <w:szCs w:val="22"/>
          <w:lang w:val="hu-HU"/>
        </w:rPr>
      </w:pPr>
      <w:r>
        <w:rPr>
          <w:rFonts w:ascii="Arial" w:eastAsia="Arial Unicode MS" w:hAnsi="Arial" w:cs="Arial"/>
          <w:color w:val="333300"/>
          <w:sz w:val="22"/>
          <w:szCs w:val="22"/>
          <w:lang w:val="hu-HU"/>
        </w:rPr>
        <w:t>Plot 140 Ambassador Yusufari street, off NUJ Bama road,</w:t>
      </w:r>
    </w:p>
    <w:p w14:paraId="1B9BC756" w14:textId="1D3E9801" w:rsidR="001B0206" w:rsidRPr="00AB5B75" w:rsidRDefault="001B0206"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color w:val="333300"/>
          <w:sz w:val="22"/>
          <w:szCs w:val="22"/>
          <w:lang w:val="hu-HU"/>
        </w:rPr>
      </w:pPr>
      <w:r w:rsidRPr="00AB5B75">
        <w:rPr>
          <w:rFonts w:ascii="Arial" w:eastAsia="Arial Unicode MS" w:hAnsi="Arial" w:cs="Arial"/>
          <w:color w:val="333300"/>
          <w:sz w:val="22"/>
          <w:szCs w:val="22"/>
          <w:lang w:val="hu-HU"/>
        </w:rPr>
        <w:t>Maiduguri, Borno state of Nigeria</w:t>
      </w:r>
    </w:p>
    <w:p w14:paraId="423AEA8F" w14:textId="77777777" w:rsidR="001B0206" w:rsidRPr="00AB5B75" w:rsidRDefault="001B0206"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color w:val="333300"/>
          <w:sz w:val="22"/>
          <w:szCs w:val="22"/>
          <w:lang w:val="hu-HU"/>
        </w:rPr>
      </w:pPr>
    </w:p>
    <w:p w14:paraId="69455241" w14:textId="30B708BE" w:rsidR="001B0206" w:rsidRPr="00806AE5" w:rsidRDefault="001B0206"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b/>
          <w:bCs/>
          <w:color w:val="333300"/>
          <w:sz w:val="22"/>
          <w:szCs w:val="22"/>
          <w:lang w:val="hu-HU"/>
        </w:rPr>
      </w:pPr>
      <w:r w:rsidRPr="00AB5B75">
        <w:rPr>
          <w:rFonts w:ascii="Arial" w:eastAsia="Arial Unicode MS" w:hAnsi="Arial" w:cs="Arial"/>
          <w:b/>
          <w:bCs/>
          <w:color w:val="333300"/>
          <w:sz w:val="22"/>
          <w:szCs w:val="22"/>
          <w:lang w:val="hu-HU"/>
        </w:rPr>
        <w:t xml:space="preserve">Failure to provide the requested sample upon request from </w:t>
      </w:r>
      <w:r w:rsidR="00115C32">
        <w:rPr>
          <w:rFonts w:ascii="Arial" w:eastAsia="Arial Unicode MS" w:hAnsi="Arial" w:cs="Arial"/>
          <w:b/>
          <w:bCs/>
          <w:color w:val="333300"/>
          <w:sz w:val="22"/>
          <w:szCs w:val="22"/>
          <w:lang w:val="hu-HU"/>
        </w:rPr>
        <w:t>GPON</w:t>
      </w:r>
      <w:r w:rsidRPr="00AB5B75">
        <w:rPr>
          <w:rFonts w:ascii="Arial" w:eastAsia="Arial Unicode MS" w:hAnsi="Arial" w:cs="Arial"/>
          <w:b/>
          <w:bCs/>
          <w:color w:val="333300"/>
          <w:sz w:val="22"/>
          <w:szCs w:val="22"/>
          <w:lang w:val="hu-HU"/>
        </w:rPr>
        <w:t xml:space="preserve"> offer will result in disqualification of the offer.</w:t>
      </w:r>
    </w:p>
    <w:p w14:paraId="23716D71" w14:textId="77777777" w:rsidR="001B0206" w:rsidRPr="00AB5B75" w:rsidRDefault="001B0206" w:rsidP="001B0206">
      <w:pPr>
        <w:rPr>
          <w:rFonts w:ascii="Arial" w:eastAsia="Arial Unicode MS" w:hAnsi="Arial" w:cs="Arial"/>
          <w:sz w:val="22"/>
          <w:szCs w:val="22"/>
        </w:rPr>
      </w:pPr>
      <w:r w:rsidRPr="00AB5B75">
        <w:rPr>
          <w:rFonts w:ascii="Arial" w:eastAsia="Arial Unicode MS" w:hAnsi="Arial" w:cs="Arial"/>
          <w:sz w:val="22"/>
          <w:szCs w:val="22"/>
        </w:rPr>
        <w:tab/>
      </w:r>
    </w:p>
    <w:p w14:paraId="51805C1F" w14:textId="6D69A0D9" w:rsidR="001B0206" w:rsidRPr="00AB5B75" w:rsidRDefault="001B0206" w:rsidP="001B0206">
      <w:pPr>
        <w:ind w:left="720"/>
        <w:rPr>
          <w:rFonts w:ascii="Arial" w:eastAsia="Arial Unicode MS" w:hAnsi="Arial" w:cs="Arial"/>
          <w:sz w:val="22"/>
          <w:szCs w:val="22"/>
        </w:rPr>
      </w:pPr>
      <w:r w:rsidRPr="00AB5B75">
        <w:rPr>
          <w:rFonts w:ascii="Arial" w:eastAsia="Arial Unicode MS" w:hAnsi="Arial" w:cs="Arial"/>
          <w:b/>
          <w:bCs/>
          <w:sz w:val="22"/>
          <w:szCs w:val="22"/>
        </w:rPr>
        <w:t xml:space="preserve">Vendor Registration Form: </w:t>
      </w:r>
      <w:r w:rsidRPr="00AB5B75">
        <w:rPr>
          <w:rFonts w:ascii="Arial" w:eastAsia="Arial Unicode MS" w:hAnsi="Arial" w:cs="Arial"/>
          <w:sz w:val="22"/>
          <w:szCs w:val="22"/>
        </w:rPr>
        <w:t xml:space="preserve">If your company is not already registered with </w:t>
      </w:r>
      <w:r w:rsidR="00BB74EB">
        <w:rPr>
          <w:rFonts w:ascii="Arial" w:eastAsia="Arial Unicode MS" w:hAnsi="Arial" w:cs="Arial"/>
          <w:sz w:val="22"/>
          <w:szCs w:val="22"/>
        </w:rPr>
        <w:t>GPON</w:t>
      </w:r>
      <w:r w:rsidRPr="00AB5B75">
        <w:rPr>
          <w:rFonts w:ascii="Arial" w:eastAsia="Arial Unicode MS" w:hAnsi="Arial" w:cs="Arial"/>
          <w:sz w:val="22"/>
          <w:szCs w:val="22"/>
        </w:rPr>
        <w:t>, you should complete, sign, and submit with your technical proposal the Vendor Registration Form (</w:t>
      </w:r>
      <w:r w:rsidRPr="00AB5B75">
        <w:rPr>
          <w:rFonts w:ascii="Arial" w:eastAsia="Arial Unicode MS" w:hAnsi="Arial" w:cs="Arial"/>
          <w:b/>
          <w:bCs/>
          <w:sz w:val="22"/>
          <w:szCs w:val="22"/>
        </w:rPr>
        <w:t xml:space="preserve">Annex </w:t>
      </w:r>
      <w:r>
        <w:rPr>
          <w:rFonts w:ascii="Arial" w:eastAsia="Arial Unicode MS" w:hAnsi="Arial" w:cs="Arial"/>
          <w:b/>
          <w:bCs/>
          <w:sz w:val="22"/>
          <w:szCs w:val="22"/>
        </w:rPr>
        <w:t>E</w:t>
      </w:r>
      <w:r w:rsidRPr="00AB5B75">
        <w:rPr>
          <w:rFonts w:ascii="Arial" w:eastAsia="Arial Unicode MS" w:hAnsi="Arial" w:cs="Arial"/>
          <w:sz w:val="22"/>
          <w:szCs w:val="22"/>
        </w:rPr>
        <w:t>).</w:t>
      </w:r>
    </w:p>
    <w:p w14:paraId="445AE375" w14:textId="77777777" w:rsidR="001B0206" w:rsidRPr="00AB5B75" w:rsidRDefault="001B0206" w:rsidP="001B0206">
      <w:pPr>
        <w:rPr>
          <w:rFonts w:ascii="Arial" w:eastAsia="Arial Unicode MS" w:hAnsi="Arial" w:cs="Arial"/>
          <w:sz w:val="22"/>
          <w:szCs w:val="22"/>
        </w:rPr>
      </w:pPr>
    </w:p>
    <w:p w14:paraId="6DD4E34E" w14:textId="227DBB2B" w:rsidR="001B0206" w:rsidRPr="00AB5B75" w:rsidRDefault="00BB74EB" w:rsidP="001B0206">
      <w:pPr>
        <w:ind w:left="720"/>
        <w:rPr>
          <w:rFonts w:ascii="Arial" w:eastAsia="Arial Unicode MS" w:hAnsi="Arial" w:cs="Arial"/>
          <w:b/>
          <w:bCs/>
          <w:sz w:val="22"/>
          <w:szCs w:val="22"/>
        </w:rPr>
      </w:pPr>
      <w:r>
        <w:rPr>
          <w:rFonts w:ascii="Arial" w:eastAsia="Arial Unicode MS" w:hAnsi="Arial" w:cs="Arial"/>
          <w:b/>
          <w:bCs/>
          <w:sz w:val="22"/>
          <w:szCs w:val="22"/>
        </w:rPr>
        <w:t>GPON</w:t>
      </w:r>
      <w:r w:rsidR="001B0206" w:rsidRPr="00AB5B75">
        <w:rPr>
          <w:rFonts w:ascii="Arial" w:eastAsia="Arial Unicode MS" w:hAnsi="Arial" w:cs="Arial"/>
          <w:b/>
          <w:bCs/>
          <w:sz w:val="22"/>
          <w:szCs w:val="22"/>
        </w:rPr>
        <w:t xml:space="preserve"> General Conditions for Provision of Goods: Your</w:t>
      </w:r>
      <w:r w:rsidR="001B0206" w:rsidRPr="00AB5B75">
        <w:rPr>
          <w:rFonts w:ascii="Arial" w:eastAsia="Arial Unicode MS" w:hAnsi="Arial" w:cs="Arial"/>
          <w:sz w:val="22"/>
          <w:szCs w:val="22"/>
        </w:rPr>
        <w:t xml:space="preserve"> technical offer should contain your </w:t>
      </w:r>
      <w:r w:rsidR="00F75AEA">
        <w:rPr>
          <w:rFonts w:ascii="Arial" w:eastAsia="Arial Unicode MS" w:hAnsi="Arial" w:cs="Arial"/>
          <w:sz w:val="22"/>
          <w:szCs w:val="22"/>
        </w:rPr>
        <w:t>acknowledgment</w:t>
      </w:r>
      <w:r w:rsidR="001B0206" w:rsidRPr="00AB5B75">
        <w:rPr>
          <w:rFonts w:ascii="Arial" w:eastAsia="Arial Unicode MS" w:hAnsi="Arial" w:cs="Arial"/>
          <w:sz w:val="22"/>
          <w:szCs w:val="22"/>
        </w:rPr>
        <w:t xml:space="preserve"> of the </w:t>
      </w:r>
      <w:r>
        <w:rPr>
          <w:rFonts w:ascii="Arial" w:eastAsia="Arial Unicode MS" w:hAnsi="Arial" w:cs="Arial"/>
          <w:sz w:val="22"/>
          <w:szCs w:val="22"/>
        </w:rPr>
        <w:t>GPON</w:t>
      </w:r>
      <w:r w:rsidR="001B0206" w:rsidRPr="00AB5B75">
        <w:rPr>
          <w:rFonts w:ascii="Arial" w:eastAsia="Arial Unicode MS" w:hAnsi="Arial" w:cs="Arial"/>
          <w:sz w:val="22"/>
          <w:szCs w:val="22"/>
        </w:rPr>
        <w:t xml:space="preserve"> General Conditions for Provision of Goods by signing </w:t>
      </w:r>
      <w:r w:rsidR="001B0206" w:rsidRPr="00AB5B75">
        <w:rPr>
          <w:rFonts w:ascii="Arial" w:eastAsia="Arial Unicode MS" w:hAnsi="Arial" w:cs="Arial"/>
          <w:b/>
          <w:bCs/>
          <w:sz w:val="22"/>
          <w:szCs w:val="22"/>
        </w:rPr>
        <w:t xml:space="preserve">Annex </w:t>
      </w:r>
      <w:r w:rsidR="001B0206">
        <w:rPr>
          <w:rFonts w:ascii="Arial" w:eastAsia="Arial Unicode MS" w:hAnsi="Arial" w:cs="Arial"/>
          <w:b/>
          <w:bCs/>
          <w:sz w:val="22"/>
          <w:szCs w:val="22"/>
        </w:rPr>
        <w:t>F</w:t>
      </w:r>
      <w:r w:rsidR="001B0206" w:rsidRPr="00AB5B75">
        <w:rPr>
          <w:rFonts w:ascii="Arial" w:eastAsia="Arial Unicode MS" w:hAnsi="Arial" w:cs="Arial"/>
          <w:b/>
          <w:bCs/>
          <w:sz w:val="22"/>
          <w:szCs w:val="22"/>
        </w:rPr>
        <w:t>.</w:t>
      </w:r>
    </w:p>
    <w:p w14:paraId="1B212571" w14:textId="77777777" w:rsidR="001B0206" w:rsidRPr="00AB5B75" w:rsidRDefault="001B0206" w:rsidP="001B0206">
      <w:pPr>
        <w:ind w:left="720"/>
        <w:rPr>
          <w:rFonts w:ascii="Arial" w:eastAsia="Arial Unicode MS" w:hAnsi="Arial" w:cs="Arial"/>
          <w:b/>
          <w:bCs/>
          <w:sz w:val="22"/>
          <w:szCs w:val="22"/>
        </w:rPr>
      </w:pPr>
    </w:p>
    <w:p w14:paraId="61A62E80" w14:textId="77777777" w:rsidR="001B0206" w:rsidRPr="00AB5B75" w:rsidRDefault="001B0206" w:rsidP="001B0206">
      <w:pPr>
        <w:ind w:left="720"/>
        <w:rPr>
          <w:rFonts w:ascii="Arial" w:eastAsia="Arial Unicode MS" w:hAnsi="Arial" w:cs="Arial"/>
          <w:sz w:val="22"/>
          <w:szCs w:val="22"/>
        </w:rPr>
      </w:pPr>
      <w:r w:rsidRPr="00AB5B75">
        <w:rPr>
          <w:rFonts w:ascii="Arial" w:eastAsia="Arial Unicode MS" w:hAnsi="Arial" w:cs="Arial"/>
          <w:b/>
          <w:bCs/>
          <w:sz w:val="22"/>
          <w:szCs w:val="22"/>
        </w:rPr>
        <w:t xml:space="preserve">Alternative Products: </w:t>
      </w:r>
      <w:r w:rsidRPr="00AB5B75">
        <w:rPr>
          <w:rFonts w:ascii="Arial" w:eastAsia="Arial Unicode MS" w:hAnsi="Arial" w:cs="Arial"/>
          <w:sz w:val="22"/>
          <w:szCs w:val="22"/>
        </w:rPr>
        <w:t>If you have an alternative product(s) that fulfill the same function or offer better performance in terms of quality, cost-effectiveness, environmental impact, etc., we would like to ask you to include them in your offer in addition to the offer for items specified in Annex B.</w:t>
      </w:r>
    </w:p>
    <w:p w14:paraId="3F52C528" w14:textId="77777777" w:rsidR="001B0206" w:rsidRPr="00AB5B75" w:rsidRDefault="001B0206" w:rsidP="001B0206">
      <w:pPr>
        <w:ind w:left="720"/>
        <w:rPr>
          <w:rFonts w:ascii="Arial" w:eastAsia="Arial Unicode MS" w:hAnsi="Arial" w:cs="Arial"/>
          <w:sz w:val="22"/>
          <w:szCs w:val="22"/>
        </w:rPr>
      </w:pPr>
    </w:p>
    <w:p w14:paraId="65627582" w14:textId="77777777" w:rsidR="001B0206" w:rsidRDefault="001B0206" w:rsidP="001B0206">
      <w:pPr>
        <w:ind w:left="720"/>
        <w:rPr>
          <w:rFonts w:ascii="Arial" w:eastAsia="Arial Unicode MS" w:hAnsi="Arial" w:cs="Arial"/>
          <w:sz w:val="22"/>
          <w:szCs w:val="22"/>
        </w:rPr>
      </w:pPr>
      <w:r w:rsidRPr="00AB5B75">
        <w:rPr>
          <w:rFonts w:ascii="Arial" w:eastAsia="Arial Unicode MS" w:hAnsi="Arial" w:cs="Arial"/>
          <w:sz w:val="22"/>
          <w:szCs w:val="22"/>
        </w:rPr>
        <w:t>Please note, that if these alternative products are deemed as viable alternative to the existing product pending an evaluation from our technical experts, we will be issuing a separate tender notice for purposes of establishing agreements for those.</w:t>
      </w:r>
    </w:p>
    <w:p w14:paraId="7CA8BBC8" w14:textId="77777777" w:rsidR="00914C95" w:rsidRDefault="00914C95" w:rsidP="001B0206">
      <w:pPr>
        <w:ind w:left="720"/>
        <w:rPr>
          <w:rFonts w:ascii="Arial" w:eastAsia="Arial Unicode MS" w:hAnsi="Arial" w:cs="Arial"/>
          <w:sz w:val="22"/>
          <w:szCs w:val="22"/>
        </w:rPr>
      </w:pPr>
    </w:p>
    <w:p w14:paraId="6C48F984" w14:textId="77777777" w:rsidR="00914C95" w:rsidRPr="00AB5B75" w:rsidRDefault="00914C95" w:rsidP="00914C95">
      <w:pPr>
        <w:pBdr>
          <w:top w:val="single" w:sz="12" w:space="1" w:color="auto"/>
          <w:left w:val="single" w:sz="12" w:space="4" w:color="auto"/>
          <w:bottom w:val="single" w:sz="12" w:space="1" w:color="auto"/>
          <w:right w:val="single" w:sz="12" w:space="4" w:color="auto"/>
        </w:pBdr>
        <w:rPr>
          <w:rFonts w:ascii="Calibri" w:hAnsi="Calibri" w:cs="Arial"/>
          <w:color w:val="000000"/>
          <w:sz w:val="22"/>
          <w:szCs w:val="22"/>
          <w:lang w:eastAsia="en-GB"/>
        </w:rPr>
      </w:pPr>
      <w:r w:rsidRPr="00AB5B75">
        <w:rPr>
          <w:rFonts w:ascii="Calibri" w:hAnsi="Calibri" w:cs="Arial"/>
          <w:b/>
          <w:bCs/>
          <w:color w:val="000000"/>
          <w:sz w:val="22"/>
          <w:szCs w:val="22"/>
          <w:lang w:eastAsia="en-GB"/>
        </w:rPr>
        <w:t xml:space="preserve">                                IMPORTANT NOTICE ON ETHICAL CONDUCT</w:t>
      </w:r>
      <w:r w:rsidRPr="00AB5B75">
        <w:rPr>
          <w:rFonts w:ascii="Calibri" w:hAnsi="Calibri" w:cs="Arial"/>
          <w:color w:val="000000"/>
          <w:sz w:val="22"/>
          <w:szCs w:val="22"/>
          <w:lang w:eastAsia="en-GB"/>
        </w:rPr>
        <w:t xml:space="preserve">   </w:t>
      </w:r>
    </w:p>
    <w:p w14:paraId="5137FF46" w14:textId="76E309A0" w:rsidR="00914C95" w:rsidRPr="00914C95" w:rsidRDefault="00914C95" w:rsidP="00914C95">
      <w:pPr>
        <w:pBdr>
          <w:top w:val="single" w:sz="12" w:space="1" w:color="auto"/>
          <w:left w:val="single" w:sz="12" w:space="4" w:color="auto"/>
          <w:bottom w:val="single" w:sz="12" w:space="1" w:color="auto"/>
          <w:right w:val="single" w:sz="12" w:space="4" w:color="auto"/>
        </w:pBdr>
        <w:rPr>
          <w:rFonts w:ascii="Calibri" w:hAnsi="Calibri" w:cs="Arial"/>
          <w:color w:val="000000"/>
          <w:sz w:val="22"/>
          <w:szCs w:val="22"/>
          <w:lang w:eastAsia="en-GB"/>
        </w:rPr>
      </w:pPr>
      <w:r w:rsidRPr="00AB5B75">
        <w:rPr>
          <w:rFonts w:ascii="Calibri" w:hAnsi="Calibri" w:cs="Arial"/>
          <w:color w:val="000000"/>
          <w:sz w:val="22"/>
          <w:szCs w:val="22"/>
          <w:lang w:eastAsia="en-GB"/>
        </w:rPr>
        <w:t xml:space="preserve">Under no circumstances should a vendor pay </w:t>
      </w:r>
      <w:r>
        <w:rPr>
          <w:rFonts w:ascii="Calibri" w:hAnsi="Calibri" w:cs="Arial"/>
          <w:color w:val="000000"/>
          <w:sz w:val="22"/>
          <w:szCs w:val="22"/>
          <w:lang w:eastAsia="en-GB"/>
        </w:rPr>
        <w:t>GPON</w:t>
      </w:r>
      <w:r w:rsidRPr="00AB5B75">
        <w:rPr>
          <w:rFonts w:ascii="Calibri" w:hAnsi="Calibri" w:cs="Arial"/>
          <w:color w:val="000000"/>
          <w:sz w:val="22"/>
          <w:szCs w:val="22"/>
          <w:lang w:eastAsia="en-GB"/>
        </w:rPr>
        <w:t xml:space="preserve"> or a </w:t>
      </w:r>
      <w:r>
        <w:rPr>
          <w:rFonts w:ascii="Calibri" w:hAnsi="Calibri" w:cs="Arial"/>
          <w:color w:val="000000"/>
          <w:sz w:val="22"/>
          <w:szCs w:val="22"/>
          <w:lang w:eastAsia="en-GB"/>
        </w:rPr>
        <w:t>GPON</w:t>
      </w:r>
      <w:r w:rsidRPr="00AB5B75">
        <w:rPr>
          <w:rFonts w:ascii="Calibri" w:hAnsi="Calibri" w:cs="Arial"/>
          <w:color w:val="000000"/>
          <w:sz w:val="22"/>
          <w:szCs w:val="22"/>
          <w:lang w:eastAsia="en-GB"/>
        </w:rPr>
        <w:t xml:space="preserve"> Staff Member for the submission of a quotation, bid or proposal or for the fulfilment of a Contract.  This includes non-cash gifts or favors to Staff Members.  Be aware that if such payment or non-gifts or favors are made, it would result in the immediate termination of the vendor agreement or contract and the vendor would be disqualified from further Request for Quotations/Invitation to Bid/Request for Proposals with </w:t>
      </w:r>
      <w:r>
        <w:rPr>
          <w:rFonts w:ascii="Calibri" w:hAnsi="Calibri" w:cs="Arial"/>
          <w:color w:val="000000"/>
          <w:sz w:val="22"/>
          <w:szCs w:val="22"/>
          <w:lang w:eastAsia="en-GB"/>
        </w:rPr>
        <w:t>GPON</w:t>
      </w:r>
      <w:r w:rsidRPr="00AB5B75">
        <w:rPr>
          <w:rFonts w:ascii="Calibri" w:hAnsi="Calibri" w:cs="Arial"/>
          <w:color w:val="000000"/>
          <w:sz w:val="22"/>
          <w:szCs w:val="22"/>
          <w:lang w:eastAsia="en-GB"/>
        </w:rPr>
        <w:t xml:space="preserve">.   You are advised to read and understand the </w:t>
      </w:r>
      <w:r>
        <w:rPr>
          <w:rFonts w:ascii="Calibri" w:hAnsi="Calibri" w:cs="Arial"/>
          <w:color w:val="000000"/>
          <w:sz w:val="22"/>
          <w:szCs w:val="22"/>
          <w:lang w:eastAsia="en-GB"/>
        </w:rPr>
        <w:t>GPON</w:t>
      </w:r>
      <w:r w:rsidRPr="00AB5B75">
        <w:rPr>
          <w:rFonts w:ascii="Calibri" w:hAnsi="Calibri" w:cs="Arial"/>
          <w:color w:val="000000"/>
          <w:sz w:val="22"/>
          <w:szCs w:val="22"/>
          <w:lang w:eastAsia="en-GB"/>
        </w:rPr>
        <w:t xml:space="preserve"> Supplier's Code of Conduct specifically on Ethical Conduct.</w:t>
      </w:r>
    </w:p>
    <w:p w14:paraId="0D42DE3C" w14:textId="77777777" w:rsidR="001B0206" w:rsidRDefault="001B0206" w:rsidP="001B0206">
      <w:pPr>
        <w:ind w:left="720"/>
        <w:rPr>
          <w:rFonts w:ascii="Arial" w:eastAsia="Arial Unicode MS" w:hAnsi="Arial" w:cs="Arial"/>
          <w:sz w:val="22"/>
          <w:szCs w:val="22"/>
        </w:rPr>
      </w:pPr>
    </w:p>
    <w:p w14:paraId="59546DC0" w14:textId="77777777" w:rsidR="001B0206" w:rsidRDefault="001B0206" w:rsidP="001B0206">
      <w:pPr>
        <w:ind w:left="720"/>
        <w:rPr>
          <w:rFonts w:ascii="Arial" w:eastAsia="Arial Unicode MS" w:hAnsi="Arial" w:cs="Arial"/>
          <w:sz w:val="22"/>
          <w:szCs w:val="22"/>
        </w:rPr>
      </w:pPr>
    </w:p>
    <w:p w14:paraId="1703434E" w14:textId="77777777" w:rsidR="001B0206" w:rsidRPr="00AB5B75" w:rsidRDefault="001B0206" w:rsidP="001B0206">
      <w:pPr>
        <w:pBdr>
          <w:top w:val="single" w:sz="4" w:space="1" w:color="auto"/>
          <w:left w:val="single" w:sz="4" w:space="0" w:color="auto"/>
          <w:bottom w:val="single" w:sz="4" w:space="1" w:color="auto"/>
          <w:right w:val="single" w:sz="4" w:space="4" w:color="auto"/>
        </w:pBdr>
        <w:jc w:val="both"/>
        <w:rPr>
          <w:rFonts w:ascii="Arial" w:eastAsia="Arial Unicode MS" w:hAnsi="Arial" w:cs="Arial"/>
          <w:b/>
          <w:bCs/>
          <w:sz w:val="22"/>
          <w:szCs w:val="22"/>
        </w:rPr>
      </w:pPr>
      <w:r w:rsidRPr="00AB5B75">
        <w:rPr>
          <w:rFonts w:ascii="Arial" w:eastAsia="Arial Unicode MS" w:hAnsi="Arial" w:cs="Arial"/>
          <w:b/>
          <w:bCs/>
          <w:sz w:val="22"/>
          <w:szCs w:val="22"/>
        </w:rPr>
        <w:t xml:space="preserve">IMPORTANT: </w:t>
      </w:r>
    </w:p>
    <w:p w14:paraId="7339D808" w14:textId="77777777" w:rsidR="001B0206" w:rsidRPr="00AB5B75" w:rsidRDefault="001B0206" w:rsidP="001B0206">
      <w:pPr>
        <w:pBdr>
          <w:top w:val="single" w:sz="4" w:space="1" w:color="auto"/>
          <w:left w:val="single" w:sz="4" w:space="0" w:color="auto"/>
          <w:bottom w:val="single" w:sz="4" w:space="1" w:color="auto"/>
          <w:right w:val="single" w:sz="4" w:space="4" w:color="auto"/>
        </w:pBdr>
        <w:jc w:val="both"/>
        <w:rPr>
          <w:rFonts w:ascii="Arial" w:eastAsia="Arial Unicode MS" w:hAnsi="Arial" w:cs="Arial"/>
          <w:sz w:val="22"/>
          <w:szCs w:val="22"/>
        </w:rPr>
      </w:pPr>
      <w:r w:rsidRPr="00AB5B75">
        <w:rPr>
          <w:rFonts w:ascii="Arial" w:eastAsia="Arial Unicode MS" w:hAnsi="Arial" w:cs="Arial"/>
          <w:sz w:val="22"/>
          <w:szCs w:val="22"/>
        </w:rPr>
        <w:t>If you have alternative product to offer, please clearly indicate the advantages over the standard items (</w:t>
      </w:r>
      <w:r w:rsidRPr="00AB5B75">
        <w:rPr>
          <w:rFonts w:ascii="Arial" w:eastAsia="Arial Unicode MS" w:hAnsi="Arial" w:cs="Arial"/>
          <w:b/>
          <w:bCs/>
          <w:sz w:val="22"/>
          <w:szCs w:val="22"/>
        </w:rPr>
        <w:t>Annex B</w:t>
      </w:r>
      <w:r w:rsidRPr="00AB5B75">
        <w:rPr>
          <w:rFonts w:ascii="Arial" w:eastAsia="Arial Unicode MS" w:hAnsi="Arial" w:cs="Arial"/>
          <w:sz w:val="22"/>
          <w:szCs w:val="22"/>
        </w:rPr>
        <w:t>). Do not send only an offer for an alternative product, i.e. these should be sent in addition to an offer for the standard items requested. Do not send any samples of the products at this stage.</w:t>
      </w:r>
    </w:p>
    <w:p w14:paraId="0D219CCD" w14:textId="77777777" w:rsidR="001B0206" w:rsidRPr="00AB5B75" w:rsidRDefault="001B0206" w:rsidP="001B0206">
      <w:pPr>
        <w:ind w:left="720"/>
        <w:rPr>
          <w:rFonts w:ascii="Arial" w:eastAsia="Arial Unicode MS" w:hAnsi="Arial" w:cs="Arial"/>
          <w:sz w:val="22"/>
          <w:szCs w:val="22"/>
        </w:rPr>
      </w:pPr>
    </w:p>
    <w:p w14:paraId="5D891B8B" w14:textId="77777777" w:rsidR="001B0206" w:rsidRPr="00AB5B75" w:rsidRDefault="001B0206" w:rsidP="001B0206">
      <w:pPr>
        <w:ind w:left="720"/>
        <w:rPr>
          <w:rFonts w:ascii="Arial" w:eastAsia="Arial Unicode MS" w:hAnsi="Arial" w:cs="Arial"/>
          <w:sz w:val="22"/>
          <w:szCs w:val="22"/>
        </w:rPr>
      </w:pPr>
    </w:p>
    <w:p w14:paraId="6FF290BD" w14:textId="77777777" w:rsidR="001B0206" w:rsidRPr="00AB5B75" w:rsidRDefault="001B0206" w:rsidP="001B0206">
      <w:pPr>
        <w:jc w:val="both"/>
        <w:rPr>
          <w:rFonts w:ascii="Arial" w:eastAsia="Arial Unicode MS" w:hAnsi="Arial" w:cs="Arial"/>
          <w:b/>
          <w:sz w:val="22"/>
          <w:szCs w:val="22"/>
          <w:u w:val="single"/>
        </w:rPr>
      </w:pPr>
      <w:r w:rsidRPr="00AB5B75">
        <w:rPr>
          <w:rFonts w:ascii="Arial" w:eastAsia="Arial Unicode MS" w:hAnsi="Arial" w:cs="Arial"/>
          <w:b/>
          <w:sz w:val="22"/>
          <w:szCs w:val="22"/>
        </w:rPr>
        <w:t>2.4.2</w:t>
      </w:r>
      <w:r w:rsidRPr="00AB5B75">
        <w:rPr>
          <w:rFonts w:ascii="Arial" w:eastAsia="Arial Unicode MS" w:hAnsi="Arial" w:cs="Arial"/>
          <w:bCs/>
          <w:sz w:val="22"/>
          <w:szCs w:val="22"/>
        </w:rPr>
        <w:t xml:space="preserve"> </w:t>
      </w:r>
      <w:r w:rsidRPr="00AB5B75">
        <w:rPr>
          <w:rFonts w:ascii="Arial" w:eastAsia="Arial Unicode MS" w:hAnsi="Arial" w:cs="Arial"/>
          <w:bCs/>
          <w:sz w:val="22"/>
          <w:szCs w:val="22"/>
        </w:rPr>
        <w:tab/>
      </w:r>
      <w:r w:rsidRPr="00AB5B75">
        <w:rPr>
          <w:rFonts w:ascii="Arial" w:eastAsia="Arial Unicode MS" w:hAnsi="Arial" w:cs="Arial"/>
          <w:b/>
          <w:sz w:val="22"/>
          <w:szCs w:val="22"/>
          <w:u w:val="single"/>
        </w:rPr>
        <w:t xml:space="preserve">Content of the FINANCIAL OFFER </w:t>
      </w:r>
    </w:p>
    <w:p w14:paraId="47A79C6B" w14:textId="77777777" w:rsidR="001B0206" w:rsidRPr="00AB5B75" w:rsidRDefault="001B0206" w:rsidP="001B0206">
      <w:pPr>
        <w:jc w:val="both"/>
        <w:rPr>
          <w:rFonts w:ascii="Arial" w:eastAsia="Arial Unicode MS" w:hAnsi="Arial" w:cs="Arial"/>
          <w:bCs/>
          <w:sz w:val="22"/>
          <w:szCs w:val="22"/>
        </w:rPr>
      </w:pPr>
      <w:r w:rsidRPr="00AB5B75">
        <w:rPr>
          <w:rFonts w:ascii="Arial" w:eastAsia="Arial Unicode MS" w:hAnsi="Arial" w:cs="Arial"/>
          <w:bCs/>
          <w:sz w:val="22"/>
          <w:szCs w:val="22"/>
        </w:rPr>
        <w:tab/>
      </w:r>
    </w:p>
    <w:p w14:paraId="04289528" w14:textId="77777777" w:rsidR="001B0206" w:rsidRPr="00AB5B75" w:rsidRDefault="001B0206" w:rsidP="001B0206">
      <w:pPr>
        <w:autoSpaceDE w:val="0"/>
        <w:autoSpaceDN w:val="0"/>
        <w:adjustRightInd w:val="0"/>
        <w:ind w:left="720"/>
        <w:jc w:val="both"/>
        <w:rPr>
          <w:rFonts w:ascii="Arial" w:eastAsia="Arial Unicode MS" w:hAnsi="Arial" w:cs="Arial"/>
          <w:sz w:val="22"/>
          <w:szCs w:val="22"/>
        </w:rPr>
      </w:pPr>
      <w:r w:rsidRPr="00AB5B75">
        <w:rPr>
          <w:rFonts w:ascii="Arial" w:eastAsia="Arial Unicode MS" w:hAnsi="Arial" w:cs="Arial"/>
          <w:sz w:val="22"/>
          <w:szCs w:val="22"/>
        </w:rPr>
        <w:t xml:space="preserve">Your separate </w:t>
      </w:r>
      <w:r w:rsidRPr="00AB5B75">
        <w:rPr>
          <w:rFonts w:ascii="Arial" w:eastAsia="Arial Unicode MS" w:hAnsi="Arial" w:cs="Arial"/>
          <w:b/>
          <w:bCs/>
          <w:sz w:val="22"/>
          <w:szCs w:val="22"/>
        </w:rPr>
        <w:t>Financial offer</w:t>
      </w:r>
      <w:r w:rsidRPr="00AB5B75">
        <w:rPr>
          <w:rFonts w:ascii="Arial" w:eastAsia="Arial Unicode MS" w:hAnsi="Arial" w:cs="Arial"/>
          <w:sz w:val="22"/>
          <w:szCs w:val="22"/>
        </w:rPr>
        <w:t xml:space="preserve"> must contain an overall offer in a single currency, in </w:t>
      </w:r>
      <w:r>
        <w:rPr>
          <w:rFonts w:ascii="Arial" w:eastAsia="Arial Unicode MS" w:hAnsi="Arial" w:cs="Arial"/>
          <w:sz w:val="22"/>
          <w:szCs w:val="22"/>
        </w:rPr>
        <w:t>Nigeria Naira NGN.</w:t>
      </w:r>
      <w:r w:rsidRPr="00AB5B75">
        <w:rPr>
          <w:rFonts w:ascii="Arial" w:eastAsia="Arial Unicode MS" w:hAnsi="Arial" w:cs="Arial"/>
          <w:sz w:val="22"/>
          <w:szCs w:val="22"/>
        </w:rPr>
        <w:t xml:space="preserve"> </w:t>
      </w:r>
    </w:p>
    <w:p w14:paraId="23EEE2AB" w14:textId="77777777" w:rsidR="001B0206" w:rsidRPr="00AB5B75" w:rsidRDefault="001B0206" w:rsidP="001B0206">
      <w:pPr>
        <w:autoSpaceDE w:val="0"/>
        <w:autoSpaceDN w:val="0"/>
        <w:adjustRightInd w:val="0"/>
        <w:ind w:left="720"/>
        <w:jc w:val="both"/>
        <w:rPr>
          <w:rFonts w:ascii="Arial" w:eastAsia="Arial Unicode MS" w:hAnsi="Arial" w:cs="Arial"/>
          <w:sz w:val="22"/>
          <w:szCs w:val="22"/>
        </w:rPr>
      </w:pPr>
    </w:p>
    <w:p w14:paraId="1E7A8A5F" w14:textId="15A48F16" w:rsidR="001B0206" w:rsidRPr="00AB5B75" w:rsidRDefault="001B0206" w:rsidP="001B0206">
      <w:pPr>
        <w:autoSpaceDE w:val="0"/>
        <w:autoSpaceDN w:val="0"/>
        <w:adjustRightInd w:val="0"/>
        <w:ind w:left="720"/>
        <w:jc w:val="both"/>
        <w:rPr>
          <w:rFonts w:ascii="Arial" w:eastAsia="Arial Unicode MS" w:hAnsi="Arial" w:cs="Arial"/>
          <w:sz w:val="22"/>
          <w:szCs w:val="22"/>
        </w:rPr>
      </w:pPr>
      <w:r w:rsidRPr="00AB5B75">
        <w:rPr>
          <w:rFonts w:ascii="Arial" w:eastAsia="Arial Unicode MS" w:hAnsi="Arial" w:cs="Arial"/>
          <w:sz w:val="22"/>
          <w:szCs w:val="22"/>
        </w:rPr>
        <w:t xml:space="preserve">The prices offered should remain valid for at least </w:t>
      </w:r>
      <w:r w:rsidR="00BB74EB">
        <w:rPr>
          <w:rFonts w:ascii="Arial" w:eastAsia="Arial Unicode MS" w:hAnsi="Arial" w:cs="Arial"/>
          <w:sz w:val="22"/>
          <w:szCs w:val="22"/>
        </w:rPr>
        <w:t>three months</w:t>
      </w:r>
      <w:r w:rsidRPr="00AB5B75">
        <w:rPr>
          <w:rFonts w:ascii="Arial" w:eastAsia="Arial Unicode MS" w:hAnsi="Arial" w:cs="Arial"/>
          <w:sz w:val="22"/>
          <w:szCs w:val="22"/>
        </w:rPr>
        <w:t xml:space="preserve">. </w:t>
      </w:r>
    </w:p>
    <w:p w14:paraId="5E1B2697" w14:textId="4C27602B" w:rsidR="001B0206" w:rsidRPr="00AB5B75" w:rsidRDefault="001B0206" w:rsidP="001B0206">
      <w:pPr>
        <w:autoSpaceDE w:val="0"/>
        <w:autoSpaceDN w:val="0"/>
        <w:adjustRightInd w:val="0"/>
        <w:ind w:left="720"/>
        <w:jc w:val="both"/>
        <w:rPr>
          <w:rFonts w:ascii="Arial" w:eastAsia="Arial Unicode MS" w:hAnsi="Arial" w:cs="Arial"/>
          <w:sz w:val="22"/>
          <w:szCs w:val="22"/>
        </w:rPr>
      </w:pPr>
      <w:r w:rsidRPr="00AB5B75">
        <w:rPr>
          <w:rFonts w:ascii="Arial" w:eastAsia="Arial Unicode MS" w:hAnsi="Arial" w:cs="Arial"/>
          <w:sz w:val="22"/>
          <w:szCs w:val="22"/>
        </w:rPr>
        <w:t>The price must remain unchanged for the duration of the Frame Agreement [(</w:t>
      </w:r>
      <w:r w:rsidR="00F75AEA">
        <w:rPr>
          <w:rFonts w:ascii="Arial" w:eastAsia="Arial Unicode MS" w:hAnsi="Arial" w:cs="Arial"/>
          <w:sz w:val="22"/>
          <w:szCs w:val="22"/>
        </w:rPr>
        <w:t xml:space="preserve">1 year </w:t>
      </w:r>
      <w:r w:rsidRPr="00AB5B75">
        <w:rPr>
          <w:rFonts w:ascii="Arial" w:eastAsia="Arial Unicode MS" w:hAnsi="Arial" w:cs="Arial"/>
          <w:sz w:val="22"/>
          <w:szCs w:val="22"/>
        </w:rPr>
        <w:t xml:space="preserve"> + </w:t>
      </w:r>
      <w:r w:rsidR="00F75AEA">
        <w:rPr>
          <w:rFonts w:ascii="Arial" w:eastAsia="Arial Unicode MS" w:hAnsi="Arial" w:cs="Arial"/>
          <w:sz w:val="22"/>
          <w:szCs w:val="22"/>
        </w:rPr>
        <w:t>6 months</w:t>
      </w:r>
      <w:r w:rsidRPr="00AB5B75">
        <w:rPr>
          <w:rFonts w:ascii="Arial" w:eastAsia="Arial Unicode MS" w:hAnsi="Arial" w:cs="Arial"/>
          <w:sz w:val="22"/>
          <w:szCs w:val="22"/>
        </w:rPr>
        <w:t>)].</w:t>
      </w:r>
    </w:p>
    <w:p w14:paraId="52A46504" w14:textId="77777777" w:rsidR="001B0206" w:rsidRPr="00AB5B75" w:rsidRDefault="001B0206" w:rsidP="001B0206">
      <w:pPr>
        <w:autoSpaceDE w:val="0"/>
        <w:autoSpaceDN w:val="0"/>
        <w:adjustRightInd w:val="0"/>
        <w:ind w:left="720"/>
        <w:jc w:val="both"/>
        <w:rPr>
          <w:rFonts w:ascii="Arial" w:eastAsia="Arial Unicode MS" w:hAnsi="Arial" w:cs="Arial"/>
          <w:sz w:val="22"/>
          <w:szCs w:val="22"/>
        </w:rPr>
      </w:pPr>
    </w:p>
    <w:p w14:paraId="07C43574" w14:textId="77777777" w:rsidR="001B0206" w:rsidRPr="00AB5B75" w:rsidRDefault="001B0206" w:rsidP="001B0206">
      <w:pPr>
        <w:autoSpaceDE w:val="0"/>
        <w:autoSpaceDN w:val="0"/>
        <w:adjustRightInd w:val="0"/>
        <w:ind w:left="720"/>
        <w:jc w:val="both"/>
        <w:rPr>
          <w:rFonts w:ascii="Arial" w:eastAsia="Arial Unicode MS" w:hAnsi="Arial" w:cs="Arial"/>
          <w:sz w:val="22"/>
          <w:szCs w:val="22"/>
        </w:rPr>
      </w:pPr>
      <w:r w:rsidRPr="00AB5B75">
        <w:rPr>
          <w:rFonts w:ascii="Arial" w:eastAsia="Arial Unicode MS" w:hAnsi="Arial" w:cs="Arial"/>
          <w:sz w:val="22"/>
          <w:szCs w:val="22"/>
        </w:rPr>
        <w:t xml:space="preserve">The Financial offer is to be submitted as per </w:t>
      </w:r>
      <w:r w:rsidRPr="00AB5B75">
        <w:rPr>
          <w:rFonts w:ascii="Arial" w:eastAsia="Arial Unicode MS" w:hAnsi="Arial" w:cs="Arial"/>
          <w:sz w:val="22"/>
          <w:szCs w:val="22"/>
          <w:u w:val="single"/>
        </w:rPr>
        <w:t>the Financial Offer Form</w:t>
      </w:r>
      <w:r w:rsidRPr="00AB5B75">
        <w:rPr>
          <w:rFonts w:ascii="Arial" w:eastAsia="Arial Unicode MS" w:hAnsi="Arial" w:cs="Arial"/>
          <w:sz w:val="22"/>
          <w:szCs w:val="22"/>
        </w:rPr>
        <w:t xml:space="preserve"> (</w:t>
      </w:r>
      <w:r w:rsidRPr="00AB5B75">
        <w:rPr>
          <w:rFonts w:ascii="Arial" w:eastAsia="Arial Unicode MS" w:hAnsi="Arial" w:cs="Arial"/>
          <w:b/>
          <w:bCs/>
          <w:sz w:val="22"/>
          <w:szCs w:val="22"/>
        </w:rPr>
        <w:t xml:space="preserve">Annex </w:t>
      </w:r>
      <w:r>
        <w:rPr>
          <w:rFonts w:ascii="Arial" w:eastAsia="Arial Unicode MS" w:hAnsi="Arial" w:cs="Arial"/>
          <w:b/>
          <w:bCs/>
          <w:sz w:val="22"/>
          <w:szCs w:val="22"/>
        </w:rPr>
        <w:t>D</w:t>
      </w:r>
      <w:r w:rsidRPr="00AB5B75">
        <w:rPr>
          <w:rFonts w:ascii="Arial" w:eastAsia="Arial Unicode MS" w:hAnsi="Arial" w:cs="Arial"/>
          <w:sz w:val="22"/>
          <w:szCs w:val="22"/>
        </w:rPr>
        <w:t>). Bids that have a different price structure may not be accepted.</w:t>
      </w:r>
    </w:p>
    <w:p w14:paraId="0D43654E" w14:textId="77777777" w:rsidR="001B0206" w:rsidRPr="00AB5B75" w:rsidRDefault="001B0206" w:rsidP="001B0206">
      <w:pPr>
        <w:autoSpaceDE w:val="0"/>
        <w:autoSpaceDN w:val="0"/>
        <w:adjustRightInd w:val="0"/>
        <w:ind w:left="720"/>
        <w:jc w:val="both"/>
        <w:rPr>
          <w:rFonts w:ascii="Arial" w:eastAsia="Arial Unicode MS" w:hAnsi="Arial" w:cs="Arial"/>
          <w:sz w:val="22"/>
          <w:szCs w:val="22"/>
        </w:rPr>
      </w:pPr>
    </w:p>
    <w:p w14:paraId="6D9223B8" w14:textId="77777777" w:rsidR="001B0206" w:rsidRPr="00AB5B75" w:rsidRDefault="001B0206" w:rsidP="001B0206">
      <w:pPr>
        <w:autoSpaceDE w:val="0"/>
        <w:autoSpaceDN w:val="0"/>
        <w:adjustRightInd w:val="0"/>
        <w:ind w:left="720"/>
        <w:jc w:val="both"/>
        <w:rPr>
          <w:rFonts w:ascii="Arial" w:hAnsi="Arial" w:cs="Arial"/>
          <w:i/>
          <w:iCs/>
          <w:sz w:val="22"/>
          <w:szCs w:val="22"/>
        </w:rPr>
      </w:pPr>
      <w:r w:rsidRPr="00AB5B75">
        <w:rPr>
          <w:rFonts w:ascii="Arial" w:hAnsi="Arial" w:cs="Arial"/>
          <w:sz w:val="22"/>
          <w:szCs w:val="22"/>
          <w:u w:val="single"/>
        </w:rPr>
        <w:t>The following details</w:t>
      </w:r>
      <w:r w:rsidRPr="00AB5B75">
        <w:rPr>
          <w:rFonts w:ascii="Arial" w:hAnsi="Arial" w:cs="Arial"/>
          <w:sz w:val="22"/>
          <w:szCs w:val="22"/>
        </w:rPr>
        <w:t xml:space="preserve"> shall be provided for each item</w:t>
      </w:r>
      <w:r w:rsidRPr="00AB5B75">
        <w:rPr>
          <w:rFonts w:ascii="Arial" w:hAnsi="Arial" w:cs="Arial"/>
          <w:i/>
          <w:iCs/>
          <w:sz w:val="22"/>
          <w:szCs w:val="22"/>
        </w:rPr>
        <w:t>:</w:t>
      </w:r>
    </w:p>
    <w:p w14:paraId="1A714780" w14:textId="77777777" w:rsidR="001B0206" w:rsidRPr="00AB5B75" w:rsidRDefault="001B0206" w:rsidP="001B0206">
      <w:pPr>
        <w:autoSpaceDE w:val="0"/>
        <w:autoSpaceDN w:val="0"/>
        <w:adjustRightInd w:val="0"/>
        <w:ind w:left="720"/>
        <w:jc w:val="both"/>
        <w:rPr>
          <w:rFonts w:ascii="Arial" w:hAnsi="Arial" w:cs="Arial"/>
          <w:b/>
          <w:bCs/>
          <w:sz w:val="22"/>
          <w:szCs w:val="22"/>
        </w:rPr>
      </w:pPr>
    </w:p>
    <w:p w14:paraId="06D0C482" w14:textId="1F91C510" w:rsidR="001B0206" w:rsidRPr="00AB5B75" w:rsidRDefault="001B0206" w:rsidP="001B0206">
      <w:pPr>
        <w:autoSpaceDE w:val="0"/>
        <w:autoSpaceDN w:val="0"/>
        <w:adjustRightInd w:val="0"/>
        <w:ind w:left="720"/>
        <w:jc w:val="both"/>
        <w:rPr>
          <w:rFonts w:ascii="Arial" w:hAnsi="Arial" w:cs="Arial"/>
          <w:sz w:val="22"/>
          <w:szCs w:val="22"/>
        </w:rPr>
      </w:pPr>
      <w:r w:rsidRPr="00AB5B75">
        <w:rPr>
          <w:rFonts w:ascii="Arial" w:hAnsi="Arial" w:cs="Arial"/>
          <w:b/>
          <w:bCs/>
          <w:sz w:val="22"/>
          <w:szCs w:val="22"/>
        </w:rPr>
        <w:lastRenderedPageBreak/>
        <w:t xml:space="preserve">Unit costs: </w:t>
      </w:r>
      <w:r w:rsidRPr="00AB5B75">
        <w:rPr>
          <w:rFonts w:ascii="Arial" w:hAnsi="Arial" w:cs="Arial"/>
          <w:sz w:val="22"/>
          <w:szCs w:val="22"/>
        </w:rPr>
        <w:t>The bidder</w:t>
      </w:r>
      <w:r w:rsidRPr="00AB5B75">
        <w:rPr>
          <w:rFonts w:ascii="Arial" w:hAnsi="Arial" w:cs="Arial"/>
          <w:b/>
          <w:bCs/>
          <w:sz w:val="22"/>
          <w:szCs w:val="22"/>
        </w:rPr>
        <w:t xml:space="preserve"> </w:t>
      </w:r>
      <w:r w:rsidRPr="00AB5B75">
        <w:rPr>
          <w:rFonts w:ascii="Arial" w:hAnsi="Arial" w:cs="Arial"/>
          <w:sz w:val="22"/>
          <w:szCs w:val="22"/>
        </w:rPr>
        <w:t>shall quote the unit price naming the locations respectively having the transportation cost already included. The unit cost shall be provided for the supply of product in bulk as well as palletized. Any quantity or other discounts (e.g. volume discounts) shall be clearly indicated.</w:t>
      </w:r>
    </w:p>
    <w:p w14:paraId="120F5BE3" w14:textId="77777777" w:rsidR="001B0206" w:rsidRPr="00AB5B75" w:rsidRDefault="001B0206" w:rsidP="001B0206">
      <w:pPr>
        <w:autoSpaceDE w:val="0"/>
        <w:autoSpaceDN w:val="0"/>
        <w:adjustRightInd w:val="0"/>
        <w:ind w:left="720"/>
        <w:jc w:val="both"/>
        <w:rPr>
          <w:rFonts w:ascii="Arial" w:hAnsi="Arial" w:cs="Arial"/>
          <w:sz w:val="22"/>
          <w:szCs w:val="22"/>
        </w:rPr>
      </w:pPr>
    </w:p>
    <w:p w14:paraId="550C4C27" w14:textId="77777777" w:rsidR="001B0206" w:rsidRPr="00AB5B75" w:rsidRDefault="001B0206" w:rsidP="001B0206">
      <w:pPr>
        <w:autoSpaceDE w:val="0"/>
        <w:autoSpaceDN w:val="0"/>
        <w:adjustRightInd w:val="0"/>
        <w:ind w:left="720"/>
        <w:jc w:val="both"/>
        <w:rPr>
          <w:rFonts w:ascii="Arial" w:hAnsi="Arial" w:cs="Arial"/>
          <w:sz w:val="22"/>
          <w:szCs w:val="22"/>
        </w:rPr>
      </w:pPr>
    </w:p>
    <w:p w14:paraId="53D246D0" w14:textId="4393EBFA" w:rsidR="001B0206" w:rsidRPr="00AB5B75" w:rsidRDefault="001B0206" w:rsidP="001B0206">
      <w:pPr>
        <w:autoSpaceDE w:val="0"/>
        <w:autoSpaceDN w:val="0"/>
        <w:adjustRightInd w:val="0"/>
        <w:ind w:left="720"/>
        <w:jc w:val="both"/>
        <w:rPr>
          <w:rFonts w:ascii="Arial" w:hAnsi="Arial" w:cs="Arial"/>
          <w:sz w:val="22"/>
          <w:szCs w:val="22"/>
        </w:rPr>
      </w:pPr>
      <w:r w:rsidRPr="00AB5B75">
        <w:rPr>
          <w:rFonts w:ascii="Arial" w:hAnsi="Arial" w:cs="Arial"/>
          <w:sz w:val="22"/>
          <w:szCs w:val="22"/>
        </w:rPr>
        <w:t xml:space="preserve">You are requested to hold your offer valid for </w:t>
      </w:r>
      <w:r w:rsidR="00BB74EB">
        <w:rPr>
          <w:rFonts w:ascii="Arial" w:hAnsi="Arial" w:cs="Arial"/>
          <w:b/>
          <w:sz w:val="22"/>
          <w:szCs w:val="22"/>
        </w:rPr>
        <w:t>90</w:t>
      </w:r>
      <w:r w:rsidRPr="00906BD7">
        <w:rPr>
          <w:rFonts w:ascii="Arial" w:hAnsi="Arial" w:cs="Arial"/>
          <w:b/>
          <w:i/>
          <w:iCs/>
          <w:sz w:val="22"/>
          <w:szCs w:val="22"/>
        </w:rPr>
        <w:t xml:space="preserve"> </w:t>
      </w:r>
      <w:r w:rsidRPr="00906BD7">
        <w:rPr>
          <w:rFonts w:ascii="Arial" w:hAnsi="Arial" w:cs="Arial"/>
          <w:b/>
          <w:sz w:val="22"/>
          <w:szCs w:val="22"/>
        </w:rPr>
        <w:t>days</w:t>
      </w:r>
      <w:r w:rsidRPr="00AB5B75">
        <w:rPr>
          <w:rFonts w:ascii="Arial" w:hAnsi="Arial" w:cs="Arial"/>
          <w:sz w:val="22"/>
          <w:szCs w:val="22"/>
        </w:rPr>
        <w:t xml:space="preserve"> from the deadline for submission. </w:t>
      </w:r>
      <w:r w:rsidR="00BB74EB">
        <w:rPr>
          <w:rFonts w:ascii="Arial" w:hAnsi="Arial" w:cs="Arial"/>
          <w:sz w:val="22"/>
          <w:szCs w:val="22"/>
        </w:rPr>
        <w:t>GPON</w:t>
      </w:r>
      <w:r w:rsidRPr="00AB5B75">
        <w:rPr>
          <w:rFonts w:ascii="Arial" w:hAnsi="Arial" w:cs="Arial"/>
          <w:sz w:val="22"/>
          <w:szCs w:val="22"/>
        </w:rPr>
        <w:t xml:space="preserve"> will make its best effort to select a company within this period. The pricing model quoted in the Supplier’s offer will remain valid for the duration of the Frame Agreement. </w:t>
      </w:r>
      <w:r w:rsidR="00BB74EB">
        <w:rPr>
          <w:rFonts w:ascii="Arial" w:eastAsia="Arial Unicode MS" w:hAnsi="Arial" w:cs="Arial"/>
          <w:sz w:val="22"/>
          <w:szCs w:val="22"/>
        </w:rPr>
        <w:t>GPON</w:t>
      </w:r>
      <w:r w:rsidRPr="00AB5B75">
        <w:rPr>
          <w:rFonts w:ascii="Arial" w:eastAsia="Arial Unicode MS" w:hAnsi="Arial" w:cs="Arial"/>
          <w:sz w:val="22"/>
          <w:szCs w:val="22"/>
        </w:rPr>
        <w:t>’s standard payment terms are within 30 days after satisfactory implementation and receipt of documents in order.</w:t>
      </w:r>
    </w:p>
    <w:p w14:paraId="44F380D0" w14:textId="77777777" w:rsidR="001B0206" w:rsidRPr="00AB5B75" w:rsidRDefault="001B0206" w:rsidP="001B0206">
      <w:pPr>
        <w:ind w:left="360"/>
        <w:jc w:val="both"/>
        <w:rPr>
          <w:rFonts w:ascii="Arial" w:eastAsia="Arial Unicode MS" w:hAnsi="Arial" w:cs="Arial"/>
          <w:sz w:val="22"/>
          <w:szCs w:val="22"/>
        </w:rPr>
      </w:pPr>
    </w:p>
    <w:p w14:paraId="4CA190F1" w14:textId="77777777" w:rsidR="001B0206" w:rsidRPr="00AB5B75" w:rsidRDefault="001B0206" w:rsidP="001B0206">
      <w:pPr>
        <w:autoSpaceDE w:val="0"/>
        <w:autoSpaceDN w:val="0"/>
        <w:adjustRightInd w:val="0"/>
        <w:ind w:left="720"/>
        <w:jc w:val="both"/>
        <w:rPr>
          <w:rFonts w:ascii="Arial" w:hAnsi="Arial" w:cs="Arial"/>
          <w:sz w:val="22"/>
          <w:szCs w:val="22"/>
        </w:rPr>
      </w:pPr>
      <w:r w:rsidRPr="00AB5B75">
        <w:rPr>
          <w:rFonts w:ascii="Arial" w:hAnsi="Arial" w:cs="Arial"/>
          <w:sz w:val="22"/>
          <w:szCs w:val="22"/>
        </w:rPr>
        <w:t>The cost of preparing a bid and of negotiating a contract, including any related travel, is not reimbursable nor can it be included as a direct cost of the assignment.</w:t>
      </w:r>
    </w:p>
    <w:p w14:paraId="6D423E2C" w14:textId="77777777" w:rsidR="001B0206" w:rsidRPr="00AB5B75" w:rsidRDefault="001B0206" w:rsidP="001B0206">
      <w:pPr>
        <w:autoSpaceDE w:val="0"/>
        <w:autoSpaceDN w:val="0"/>
        <w:adjustRightInd w:val="0"/>
        <w:ind w:left="720"/>
        <w:jc w:val="both"/>
        <w:rPr>
          <w:rFonts w:ascii="Arial" w:hAnsi="Arial" w:cs="Arial"/>
          <w:sz w:val="22"/>
          <w:szCs w:val="22"/>
        </w:rPr>
      </w:pPr>
    </w:p>
    <w:p w14:paraId="215808E9" w14:textId="77777777" w:rsidR="001B0206" w:rsidRPr="00AB5B75" w:rsidRDefault="001B0206" w:rsidP="001B0206">
      <w:pPr>
        <w:jc w:val="both"/>
        <w:rPr>
          <w:rFonts w:ascii="Arial" w:eastAsia="Arial Unicode MS" w:hAnsi="Arial" w:cs="Arial"/>
          <w:b/>
          <w:bCs/>
          <w:sz w:val="22"/>
          <w:szCs w:val="22"/>
          <w:u w:val="single"/>
        </w:rPr>
      </w:pPr>
      <w:r w:rsidRPr="00AB5B75">
        <w:rPr>
          <w:rFonts w:ascii="Arial" w:eastAsia="Arial Unicode MS" w:hAnsi="Arial" w:cs="Arial"/>
          <w:b/>
          <w:bCs/>
          <w:sz w:val="22"/>
          <w:szCs w:val="22"/>
        </w:rPr>
        <w:t>2.5</w:t>
      </w:r>
      <w:r w:rsidRPr="00AB5B75">
        <w:rPr>
          <w:rFonts w:ascii="Arial" w:eastAsia="Arial Unicode MS" w:hAnsi="Arial" w:cs="Arial"/>
          <w:b/>
          <w:bCs/>
          <w:sz w:val="22"/>
          <w:szCs w:val="22"/>
        </w:rPr>
        <w:tab/>
      </w:r>
      <w:smartTag w:uri="urn:schemas-microsoft-com:office:smarttags" w:element="stockticker">
        <w:r w:rsidRPr="00AB5B75">
          <w:rPr>
            <w:rFonts w:ascii="Arial" w:eastAsia="Arial Unicode MS" w:hAnsi="Arial" w:cs="Arial"/>
            <w:b/>
            <w:bCs/>
            <w:sz w:val="22"/>
            <w:szCs w:val="22"/>
            <w:u w:val="single"/>
          </w:rPr>
          <w:t>BID</w:t>
        </w:r>
      </w:smartTag>
      <w:r w:rsidRPr="00AB5B75">
        <w:rPr>
          <w:rFonts w:ascii="Arial" w:eastAsia="Arial Unicode MS" w:hAnsi="Arial" w:cs="Arial"/>
          <w:b/>
          <w:bCs/>
          <w:sz w:val="22"/>
          <w:szCs w:val="22"/>
          <w:u w:val="single"/>
        </w:rPr>
        <w:t xml:space="preserve"> EVALUATION:</w:t>
      </w:r>
    </w:p>
    <w:p w14:paraId="495A8DEA" w14:textId="77777777" w:rsidR="001B0206" w:rsidRPr="00AB5B75" w:rsidRDefault="001B0206" w:rsidP="001B0206">
      <w:pPr>
        <w:rPr>
          <w:rFonts w:ascii="Arial" w:eastAsia="Arial Unicode MS" w:hAnsi="Arial" w:cs="Arial"/>
          <w:sz w:val="22"/>
          <w:szCs w:val="22"/>
        </w:rPr>
      </w:pPr>
    </w:p>
    <w:p w14:paraId="3203177C" w14:textId="77777777" w:rsidR="001B0206" w:rsidRPr="00AB5B75" w:rsidRDefault="001B0206" w:rsidP="001B0206">
      <w:pPr>
        <w:jc w:val="both"/>
        <w:rPr>
          <w:rFonts w:ascii="Arial" w:eastAsia="Arial Unicode MS" w:hAnsi="Arial" w:cs="Arial"/>
          <w:b/>
          <w:bCs/>
          <w:sz w:val="22"/>
          <w:szCs w:val="22"/>
        </w:rPr>
      </w:pPr>
      <w:r w:rsidRPr="00AB5B75">
        <w:rPr>
          <w:rFonts w:ascii="Arial" w:eastAsia="Arial Unicode MS" w:hAnsi="Arial" w:cs="Arial"/>
          <w:b/>
          <w:bCs/>
          <w:sz w:val="22"/>
          <w:szCs w:val="22"/>
        </w:rPr>
        <w:t xml:space="preserve">2.5.1 </w:t>
      </w:r>
      <w:r w:rsidRPr="00AB5B75">
        <w:rPr>
          <w:rFonts w:ascii="Arial" w:eastAsia="Arial Unicode MS" w:hAnsi="Arial" w:cs="Arial"/>
          <w:b/>
          <w:bCs/>
          <w:sz w:val="22"/>
          <w:szCs w:val="22"/>
        </w:rPr>
        <w:tab/>
        <w:t xml:space="preserve">Supplier Registration: </w:t>
      </w:r>
    </w:p>
    <w:p w14:paraId="3BA8C2D8" w14:textId="77777777" w:rsidR="001B0206" w:rsidRPr="00AB5B75" w:rsidRDefault="001B0206" w:rsidP="001B0206">
      <w:pPr>
        <w:ind w:left="720"/>
        <w:jc w:val="both"/>
        <w:rPr>
          <w:rFonts w:ascii="Arial" w:eastAsia="Arial Unicode MS" w:hAnsi="Arial" w:cs="Arial"/>
          <w:sz w:val="22"/>
          <w:szCs w:val="22"/>
        </w:rPr>
      </w:pPr>
      <w:r w:rsidRPr="00AB5B75">
        <w:rPr>
          <w:rFonts w:ascii="Arial" w:eastAsia="Arial Unicode MS" w:hAnsi="Arial" w:cs="Arial"/>
          <w:sz w:val="22"/>
          <w:szCs w:val="22"/>
        </w:rPr>
        <w:t>The qualified suppliers will be added to the Vendor Database after verification of suitability based on the submitted Vendor Registration Form and supporting documents. The verification involves consideration of several factors such as:</w:t>
      </w:r>
    </w:p>
    <w:p w14:paraId="5447A74B" w14:textId="77777777" w:rsidR="001B0206" w:rsidRDefault="001B0206" w:rsidP="001B0206">
      <w:pPr>
        <w:pStyle w:val="NormalWeb"/>
        <w:numPr>
          <w:ilvl w:val="0"/>
          <w:numId w:val="3"/>
        </w:numPr>
        <w:rPr>
          <w:rFonts w:ascii="Arial" w:eastAsia="Arial Unicode MS" w:hAnsi="Arial" w:cs="Arial"/>
          <w:sz w:val="22"/>
          <w:szCs w:val="22"/>
        </w:rPr>
      </w:pPr>
      <w:r>
        <w:rPr>
          <w:rFonts w:ascii="Arial" w:eastAsia="Arial Unicode MS" w:hAnsi="Arial" w:cs="Arial"/>
          <w:sz w:val="22"/>
          <w:szCs w:val="22"/>
        </w:rPr>
        <w:t>Company profile and organization</w:t>
      </w:r>
    </w:p>
    <w:p w14:paraId="5BE9C561" w14:textId="77777777" w:rsidR="001B0206" w:rsidRDefault="001B0206" w:rsidP="001B0206">
      <w:pPr>
        <w:pStyle w:val="NormalWeb"/>
        <w:numPr>
          <w:ilvl w:val="0"/>
          <w:numId w:val="3"/>
        </w:numPr>
        <w:rPr>
          <w:rFonts w:ascii="Arial" w:eastAsia="Arial Unicode MS" w:hAnsi="Arial" w:cs="Arial"/>
          <w:sz w:val="22"/>
          <w:szCs w:val="22"/>
        </w:rPr>
      </w:pPr>
      <w:r>
        <w:rPr>
          <w:rFonts w:ascii="Arial" w:eastAsia="Arial Unicode MS" w:hAnsi="Arial" w:cs="Arial"/>
          <w:sz w:val="22"/>
          <w:szCs w:val="22"/>
        </w:rPr>
        <w:t>Company registration, extract from trade registrar</w:t>
      </w:r>
    </w:p>
    <w:p w14:paraId="324611FA" w14:textId="77777777" w:rsidR="001B0206" w:rsidRDefault="001B0206" w:rsidP="001B0206">
      <w:pPr>
        <w:pStyle w:val="NormalWeb"/>
        <w:numPr>
          <w:ilvl w:val="0"/>
          <w:numId w:val="3"/>
        </w:numPr>
        <w:rPr>
          <w:rFonts w:ascii="Arial" w:eastAsia="Arial Unicode MS" w:hAnsi="Arial" w:cs="Arial"/>
          <w:sz w:val="22"/>
          <w:szCs w:val="22"/>
        </w:rPr>
      </w:pPr>
      <w:r>
        <w:rPr>
          <w:rFonts w:ascii="Arial" w:eastAsia="Arial Unicode MS" w:hAnsi="Arial" w:cs="Arial"/>
          <w:sz w:val="22"/>
          <w:szCs w:val="22"/>
        </w:rPr>
        <w:t>Company license</w:t>
      </w:r>
    </w:p>
    <w:p w14:paraId="452C6156" w14:textId="77777777" w:rsidR="001B0206" w:rsidRDefault="001B0206" w:rsidP="001B0206">
      <w:pPr>
        <w:pStyle w:val="NormalWeb"/>
        <w:numPr>
          <w:ilvl w:val="0"/>
          <w:numId w:val="3"/>
        </w:numPr>
        <w:rPr>
          <w:rFonts w:ascii="Arial" w:eastAsia="Arial Unicode MS" w:hAnsi="Arial" w:cs="Arial"/>
          <w:sz w:val="22"/>
          <w:szCs w:val="22"/>
        </w:rPr>
      </w:pPr>
      <w:r w:rsidRPr="00AB5B75">
        <w:rPr>
          <w:rFonts w:ascii="Arial" w:eastAsia="Arial Unicode MS" w:hAnsi="Arial" w:cs="Arial"/>
          <w:sz w:val="22"/>
          <w:szCs w:val="22"/>
        </w:rPr>
        <w:t>Financial standing,</w:t>
      </w:r>
    </w:p>
    <w:p w14:paraId="529EFEF3" w14:textId="77777777" w:rsidR="001B0206" w:rsidRDefault="001B0206" w:rsidP="001B0206">
      <w:pPr>
        <w:pStyle w:val="NormalWeb"/>
        <w:numPr>
          <w:ilvl w:val="0"/>
          <w:numId w:val="3"/>
        </w:numPr>
        <w:rPr>
          <w:rFonts w:ascii="Arial" w:eastAsia="Arial Unicode MS" w:hAnsi="Arial" w:cs="Arial"/>
          <w:sz w:val="22"/>
          <w:szCs w:val="22"/>
        </w:rPr>
      </w:pPr>
      <w:r>
        <w:rPr>
          <w:rFonts w:ascii="Arial" w:eastAsia="Arial Unicode MS" w:hAnsi="Arial" w:cs="Arial"/>
          <w:sz w:val="22"/>
          <w:szCs w:val="22"/>
        </w:rPr>
        <w:t>Declaration on legal and commercial capacity to enter the contract</w:t>
      </w:r>
      <w:r w:rsidRPr="00AB5B75">
        <w:rPr>
          <w:rFonts w:ascii="Arial" w:eastAsia="Arial Unicode MS" w:hAnsi="Arial" w:cs="Arial"/>
          <w:sz w:val="22"/>
          <w:szCs w:val="22"/>
        </w:rPr>
        <w:t xml:space="preserve"> </w:t>
      </w:r>
    </w:p>
    <w:p w14:paraId="38A7A0E5" w14:textId="77777777" w:rsidR="001B0206" w:rsidRPr="00AB5B75" w:rsidRDefault="001B0206" w:rsidP="001B0206">
      <w:pPr>
        <w:pStyle w:val="NormalWeb"/>
        <w:numPr>
          <w:ilvl w:val="0"/>
          <w:numId w:val="3"/>
        </w:numPr>
        <w:rPr>
          <w:rFonts w:ascii="Arial" w:eastAsia="Arial Unicode MS" w:hAnsi="Arial" w:cs="Arial"/>
          <w:sz w:val="22"/>
          <w:szCs w:val="22"/>
        </w:rPr>
      </w:pPr>
      <w:r>
        <w:rPr>
          <w:rFonts w:ascii="Arial" w:eastAsia="Arial Unicode MS" w:hAnsi="Arial" w:cs="Arial"/>
          <w:sz w:val="22"/>
          <w:szCs w:val="22"/>
        </w:rPr>
        <w:t>Staffing (number, structure/levels)</w:t>
      </w:r>
    </w:p>
    <w:p w14:paraId="11D44B42" w14:textId="77777777" w:rsidR="001B0206" w:rsidRPr="00AB5B75" w:rsidRDefault="001B0206" w:rsidP="001B0206">
      <w:pPr>
        <w:pStyle w:val="NormalWeb"/>
        <w:numPr>
          <w:ilvl w:val="0"/>
          <w:numId w:val="3"/>
        </w:numPr>
        <w:rPr>
          <w:rFonts w:ascii="Arial" w:eastAsia="Arial Unicode MS" w:hAnsi="Arial" w:cs="Arial"/>
          <w:sz w:val="22"/>
          <w:szCs w:val="22"/>
        </w:rPr>
      </w:pPr>
      <w:r w:rsidRPr="00AB5B75">
        <w:rPr>
          <w:rFonts w:ascii="Arial" w:eastAsia="Arial Unicode MS" w:hAnsi="Arial" w:cs="Arial"/>
          <w:sz w:val="22"/>
          <w:szCs w:val="22"/>
        </w:rPr>
        <w:t>Core business,</w:t>
      </w:r>
    </w:p>
    <w:p w14:paraId="1857E331" w14:textId="77777777" w:rsidR="001B0206" w:rsidRDefault="001B0206" w:rsidP="001B0206">
      <w:pPr>
        <w:pStyle w:val="NormalWeb"/>
        <w:numPr>
          <w:ilvl w:val="0"/>
          <w:numId w:val="3"/>
        </w:numPr>
        <w:rPr>
          <w:rFonts w:ascii="Arial" w:eastAsia="Arial Unicode MS" w:hAnsi="Arial" w:cs="Arial"/>
          <w:sz w:val="22"/>
          <w:szCs w:val="22"/>
        </w:rPr>
      </w:pPr>
      <w:r w:rsidRPr="00AB5B75">
        <w:rPr>
          <w:rFonts w:ascii="Arial" w:eastAsia="Arial Unicode MS" w:hAnsi="Arial" w:cs="Arial"/>
          <w:sz w:val="22"/>
          <w:szCs w:val="22"/>
        </w:rPr>
        <w:t xml:space="preserve">Track record, </w:t>
      </w:r>
    </w:p>
    <w:p w14:paraId="7EB39BD3" w14:textId="286862AA" w:rsidR="001B0206" w:rsidRDefault="001B0206" w:rsidP="001B0206">
      <w:pPr>
        <w:pStyle w:val="NormalWeb"/>
        <w:numPr>
          <w:ilvl w:val="0"/>
          <w:numId w:val="3"/>
        </w:numPr>
        <w:rPr>
          <w:rFonts w:ascii="Arial" w:eastAsia="Arial Unicode MS" w:hAnsi="Arial" w:cs="Arial"/>
          <w:sz w:val="22"/>
          <w:szCs w:val="22"/>
        </w:rPr>
      </w:pPr>
      <w:r>
        <w:rPr>
          <w:rFonts w:ascii="Arial" w:eastAsia="Arial Unicode MS" w:hAnsi="Arial" w:cs="Arial"/>
          <w:sz w:val="22"/>
          <w:szCs w:val="22"/>
        </w:rPr>
        <w:t xml:space="preserve">Experience working with public sector </w:t>
      </w:r>
      <w:r w:rsidR="006F1917">
        <w:rPr>
          <w:rFonts w:ascii="Arial" w:eastAsia="Arial Unicode MS" w:hAnsi="Arial" w:cs="Arial"/>
          <w:sz w:val="22"/>
          <w:szCs w:val="22"/>
        </w:rPr>
        <w:t>institutions.</w:t>
      </w:r>
    </w:p>
    <w:p w14:paraId="4B6DE35D" w14:textId="77777777" w:rsidR="001B0206" w:rsidRPr="00AB5B75" w:rsidRDefault="001B0206" w:rsidP="001B0206">
      <w:pPr>
        <w:pStyle w:val="NormalWeb"/>
        <w:numPr>
          <w:ilvl w:val="0"/>
          <w:numId w:val="3"/>
        </w:numPr>
        <w:rPr>
          <w:rFonts w:ascii="Arial" w:eastAsia="Arial Unicode MS" w:hAnsi="Arial" w:cs="Arial"/>
          <w:sz w:val="22"/>
          <w:szCs w:val="22"/>
        </w:rPr>
      </w:pPr>
      <w:r>
        <w:rPr>
          <w:rFonts w:ascii="Arial" w:eastAsia="Arial Unicode MS" w:hAnsi="Arial" w:cs="Arial"/>
          <w:sz w:val="22"/>
          <w:szCs w:val="22"/>
        </w:rPr>
        <w:t>Quality Management System in place</w:t>
      </w:r>
    </w:p>
    <w:p w14:paraId="51B84E69" w14:textId="77777777" w:rsidR="001B0206" w:rsidRDefault="001B0206" w:rsidP="001B0206">
      <w:pPr>
        <w:pStyle w:val="NormalWeb"/>
        <w:numPr>
          <w:ilvl w:val="0"/>
          <w:numId w:val="3"/>
        </w:numPr>
        <w:rPr>
          <w:rFonts w:ascii="Arial" w:eastAsia="Arial Unicode MS" w:hAnsi="Arial" w:cs="Arial"/>
          <w:sz w:val="22"/>
          <w:szCs w:val="22"/>
        </w:rPr>
      </w:pPr>
      <w:r>
        <w:rPr>
          <w:rFonts w:ascii="Arial" w:eastAsia="Arial Unicode MS" w:hAnsi="Arial" w:cs="Arial"/>
          <w:sz w:val="22"/>
          <w:szCs w:val="22"/>
        </w:rPr>
        <w:t>Corporate Social Responsibility</w:t>
      </w:r>
    </w:p>
    <w:p w14:paraId="26A4F401" w14:textId="77777777" w:rsidR="001B0206" w:rsidRPr="00AB5B75" w:rsidRDefault="001B0206" w:rsidP="001B0206">
      <w:pPr>
        <w:pStyle w:val="NormalWeb"/>
        <w:ind w:firstLine="360"/>
        <w:rPr>
          <w:rFonts w:ascii="Arial" w:eastAsia="Arial Unicode MS" w:hAnsi="Arial" w:cs="Arial"/>
          <w:sz w:val="22"/>
          <w:szCs w:val="22"/>
        </w:rPr>
      </w:pPr>
      <w:r w:rsidRPr="00AB5B75">
        <w:rPr>
          <w:rFonts w:ascii="Arial" w:eastAsia="Arial Unicode MS" w:hAnsi="Arial" w:cs="Arial"/>
          <w:sz w:val="22"/>
          <w:szCs w:val="22"/>
        </w:rPr>
        <w:t xml:space="preserve">This will be followed later by </w:t>
      </w:r>
      <w:r>
        <w:rPr>
          <w:rFonts w:ascii="Arial" w:eastAsia="Arial Unicode MS" w:hAnsi="Arial" w:cs="Arial"/>
          <w:sz w:val="22"/>
          <w:szCs w:val="22"/>
        </w:rPr>
        <w:t xml:space="preserve">supplier </w:t>
      </w:r>
      <w:r w:rsidRPr="00AB5B75">
        <w:rPr>
          <w:rFonts w:ascii="Arial" w:eastAsia="Arial Unicode MS" w:hAnsi="Arial" w:cs="Arial"/>
          <w:sz w:val="22"/>
          <w:szCs w:val="22"/>
        </w:rPr>
        <w:t>performance evaluati</w:t>
      </w:r>
      <w:r>
        <w:rPr>
          <w:rFonts w:ascii="Arial" w:eastAsia="Arial Unicode MS" w:hAnsi="Arial" w:cs="Arial"/>
          <w:sz w:val="22"/>
          <w:szCs w:val="22"/>
        </w:rPr>
        <w:t xml:space="preserve">on </w:t>
      </w:r>
      <w:r w:rsidRPr="00AB5B75">
        <w:rPr>
          <w:rFonts w:ascii="Arial" w:eastAsia="Arial Unicode MS" w:hAnsi="Arial" w:cs="Arial"/>
          <w:sz w:val="22"/>
          <w:szCs w:val="22"/>
        </w:rPr>
        <w:t>such as:</w:t>
      </w:r>
    </w:p>
    <w:p w14:paraId="21318662" w14:textId="77777777" w:rsidR="001B0206" w:rsidRPr="00AB5B75" w:rsidRDefault="001B0206" w:rsidP="001B0206">
      <w:pPr>
        <w:pStyle w:val="NormalWeb"/>
        <w:numPr>
          <w:ilvl w:val="0"/>
          <w:numId w:val="4"/>
        </w:numPr>
        <w:rPr>
          <w:rFonts w:ascii="Arial" w:eastAsia="Arial Unicode MS" w:hAnsi="Arial" w:cs="Arial"/>
          <w:sz w:val="22"/>
          <w:szCs w:val="22"/>
        </w:rPr>
      </w:pPr>
      <w:r w:rsidRPr="00AB5B75">
        <w:rPr>
          <w:rFonts w:ascii="Arial" w:eastAsia="Arial Unicode MS" w:hAnsi="Arial" w:cs="Arial"/>
          <w:sz w:val="22"/>
          <w:szCs w:val="22"/>
        </w:rPr>
        <w:t>Random / periodic testing of the supplier's products,</w:t>
      </w:r>
    </w:p>
    <w:p w14:paraId="03FD240A" w14:textId="77777777" w:rsidR="001B0206" w:rsidRPr="00AB5B75" w:rsidRDefault="001B0206" w:rsidP="001B0206">
      <w:pPr>
        <w:pStyle w:val="NormalWeb"/>
        <w:numPr>
          <w:ilvl w:val="0"/>
          <w:numId w:val="4"/>
        </w:numPr>
        <w:rPr>
          <w:rFonts w:ascii="Arial" w:eastAsia="Arial Unicode MS" w:hAnsi="Arial" w:cs="Arial"/>
          <w:sz w:val="22"/>
          <w:szCs w:val="22"/>
        </w:rPr>
      </w:pPr>
      <w:r w:rsidRPr="00AB5B75">
        <w:rPr>
          <w:rFonts w:ascii="Arial" w:eastAsia="Arial Unicode MS" w:hAnsi="Arial" w:cs="Arial"/>
          <w:sz w:val="22"/>
          <w:szCs w:val="22"/>
        </w:rPr>
        <w:t>Ability to respond quickly to Agency's needs,</w:t>
      </w:r>
    </w:p>
    <w:p w14:paraId="215C3D38" w14:textId="77777777" w:rsidR="001B0206" w:rsidRPr="00AB5B75" w:rsidRDefault="001B0206" w:rsidP="001B0206">
      <w:pPr>
        <w:pStyle w:val="NormalWeb"/>
        <w:numPr>
          <w:ilvl w:val="0"/>
          <w:numId w:val="4"/>
        </w:numPr>
        <w:rPr>
          <w:rFonts w:ascii="Arial" w:eastAsia="Arial Unicode MS" w:hAnsi="Arial" w:cs="Arial"/>
          <w:sz w:val="22"/>
          <w:szCs w:val="22"/>
        </w:rPr>
      </w:pPr>
      <w:r w:rsidRPr="00AB5B75">
        <w:rPr>
          <w:rFonts w:ascii="Arial" w:eastAsia="Arial Unicode MS" w:hAnsi="Arial" w:cs="Arial"/>
          <w:sz w:val="22"/>
          <w:szCs w:val="22"/>
        </w:rPr>
        <w:t>Timely delivery,</w:t>
      </w:r>
    </w:p>
    <w:p w14:paraId="6AA55FEA" w14:textId="77777777" w:rsidR="001B0206" w:rsidRDefault="001B0206" w:rsidP="001B0206">
      <w:pPr>
        <w:pStyle w:val="NormalWeb"/>
        <w:numPr>
          <w:ilvl w:val="0"/>
          <w:numId w:val="4"/>
        </w:numPr>
        <w:rPr>
          <w:rFonts w:ascii="Arial" w:eastAsia="Arial Unicode MS" w:hAnsi="Arial" w:cs="Arial"/>
          <w:sz w:val="22"/>
          <w:szCs w:val="22"/>
        </w:rPr>
      </w:pPr>
      <w:r w:rsidRPr="00AB5B75">
        <w:rPr>
          <w:rFonts w:ascii="Arial" w:eastAsia="Arial Unicode MS" w:hAnsi="Arial" w:cs="Arial"/>
          <w:sz w:val="22"/>
          <w:szCs w:val="22"/>
        </w:rPr>
        <w:t>Dependability of products and services.</w:t>
      </w:r>
    </w:p>
    <w:p w14:paraId="655D744A" w14:textId="77777777" w:rsidR="001B0206" w:rsidRPr="002D6D1F" w:rsidRDefault="001B0206" w:rsidP="001B0206">
      <w:pPr>
        <w:numPr>
          <w:ilvl w:val="2"/>
          <w:numId w:val="2"/>
        </w:numPr>
        <w:jc w:val="both"/>
        <w:rPr>
          <w:rFonts w:ascii="Arial" w:eastAsia="Arial Unicode MS" w:hAnsi="Arial" w:cs="Arial"/>
          <w:sz w:val="22"/>
          <w:szCs w:val="22"/>
        </w:rPr>
      </w:pPr>
      <w:r w:rsidRPr="002D6D1F">
        <w:rPr>
          <w:rFonts w:ascii="Arial" w:eastAsia="Arial Unicode MS" w:hAnsi="Arial" w:cs="Arial"/>
          <w:b/>
          <w:bCs/>
          <w:sz w:val="22"/>
          <w:szCs w:val="22"/>
        </w:rPr>
        <w:t>Technical evaluation</w:t>
      </w:r>
      <w:r w:rsidRPr="002D6D1F">
        <w:rPr>
          <w:rFonts w:ascii="Arial" w:eastAsia="Arial Unicode MS" w:hAnsi="Arial" w:cs="Arial"/>
          <w:sz w:val="22"/>
          <w:szCs w:val="22"/>
        </w:rPr>
        <w:t>:</w:t>
      </w:r>
    </w:p>
    <w:p w14:paraId="4D432462" w14:textId="77777777" w:rsidR="001B0206" w:rsidRDefault="001B0206" w:rsidP="001B0206">
      <w:pPr>
        <w:ind w:left="720"/>
        <w:jc w:val="both"/>
        <w:rPr>
          <w:rFonts w:ascii="Arial" w:eastAsia="Arial Unicode MS" w:hAnsi="Arial" w:cs="Arial"/>
          <w:b/>
          <w:sz w:val="22"/>
          <w:szCs w:val="22"/>
        </w:rPr>
      </w:pPr>
      <w:r>
        <w:rPr>
          <w:rFonts w:ascii="Arial" w:eastAsia="Arial Unicode MS" w:hAnsi="Arial" w:cs="Arial"/>
          <w:sz w:val="22"/>
          <w:szCs w:val="22"/>
        </w:rPr>
        <w:t xml:space="preserve">The technical component of the submission will be evaluated using the </w:t>
      </w:r>
      <w:r w:rsidRPr="002D6D1F">
        <w:rPr>
          <w:rFonts w:ascii="Arial" w:eastAsia="Arial Unicode MS" w:hAnsi="Arial" w:cs="Arial"/>
          <w:sz w:val="22"/>
          <w:szCs w:val="22"/>
        </w:rPr>
        <w:t xml:space="preserve">criteria </w:t>
      </w:r>
      <w:r>
        <w:rPr>
          <w:rFonts w:ascii="Arial" w:eastAsia="Arial Unicode MS" w:hAnsi="Arial" w:cs="Arial"/>
          <w:b/>
          <w:sz w:val="22"/>
          <w:szCs w:val="22"/>
        </w:rPr>
        <w:t>PASS or FAIL by using the exact same structure as outlined in Annex C, and based on the requirements from Annex B.</w:t>
      </w:r>
    </w:p>
    <w:p w14:paraId="23D793DA" w14:textId="77777777" w:rsidR="001B0206" w:rsidRDefault="001B0206" w:rsidP="001B0206">
      <w:pPr>
        <w:ind w:left="720"/>
        <w:jc w:val="both"/>
        <w:rPr>
          <w:rFonts w:ascii="Arial" w:eastAsia="Arial Unicode MS" w:hAnsi="Arial" w:cs="Arial"/>
          <w:sz w:val="22"/>
          <w:szCs w:val="22"/>
        </w:rPr>
      </w:pPr>
    </w:p>
    <w:p w14:paraId="204FDA47" w14:textId="77777777" w:rsidR="001B0206" w:rsidRPr="002D6D1F" w:rsidRDefault="001B0206" w:rsidP="001B0206">
      <w:pPr>
        <w:numPr>
          <w:ilvl w:val="2"/>
          <w:numId w:val="2"/>
        </w:numPr>
        <w:jc w:val="both"/>
        <w:rPr>
          <w:rFonts w:ascii="Arial" w:eastAsia="Arial Unicode MS" w:hAnsi="Arial" w:cs="Arial"/>
          <w:sz w:val="22"/>
          <w:szCs w:val="22"/>
        </w:rPr>
      </w:pPr>
      <w:r>
        <w:rPr>
          <w:rFonts w:ascii="Arial" w:eastAsia="Arial Unicode MS" w:hAnsi="Arial" w:cs="Arial"/>
          <w:b/>
          <w:bCs/>
          <w:sz w:val="22"/>
          <w:szCs w:val="22"/>
        </w:rPr>
        <w:t>Financial</w:t>
      </w:r>
      <w:r w:rsidRPr="002D6D1F">
        <w:rPr>
          <w:rFonts w:ascii="Arial" w:eastAsia="Arial Unicode MS" w:hAnsi="Arial" w:cs="Arial"/>
          <w:b/>
          <w:bCs/>
          <w:sz w:val="22"/>
          <w:szCs w:val="22"/>
        </w:rPr>
        <w:t xml:space="preserve"> evaluation</w:t>
      </w:r>
      <w:r w:rsidRPr="002D6D1F">
        <w:rPr>
          <w:rFonts w:ascii="Arial" w:eastAsia="Arial Unicode MS" w:hAnsi="Arial" w:cs="Arial"/>
          <w:sz w:val="22"/>
          <w:szCs w:val="22"/>
        </w:rPr>
        <w:t>:</w:t>
      </w:r>
    </w:p>
    <w:p w14:paraId="3275A598" w14:textId="060950C1" w:rsidR="001B0206" w:rsidRDefault="001B0206" w:rsidP="001B0206">
      <w:pPr>
        <w:ind w:left="720"/>
        <w:jc w:val="both"/>
        <w:rPr>
          <w:rFonts w:ascii="Arial" w:eastAsia="Arial Unicode MS" w:hAnsi="Arial" w:cs="Arial"/>
          <w:sz w:val="22"/>
          <w:szCs w:val="22"/>
        </w:rPr>
      </w:pPr>
      <w:r>
        <w:rPr>
          <w:rFonts w:ascii="Arial" w:eastAsia="Arial Unicode MS" w:hAnsi="Arial" w:cs="Arial"/>
          <w:sz w:val="22"/>
          <w:szCs w:val="22"/>
        </w:rPr>
        <w:t xml:space="preserve">The financial component will be analyzed only for those suppliers that pass the technical </w:t>
      </w:r>
      <w:r w:rsidR="00286965">
        <w:rPr>
          <w:rFonts w:ascii="Arial" w:eastAsia="Arial Unicode MS" w:hAnsi="Arial" w:cs="Arial"/>
          <w:sz w:val="22"/>
          <w:szCs w:val="22"/>
        </w:rPr>
        <w:t>evaluation.</w:t>
      </w:r>
    </w:p>
    <w:p w14:paraId="665E7CDA" w14:textId="77777777" w:rsidR="001B0206" w:rsidRPr="002D6D1F" w:rsidRDefault="001B0206" w:rsidP="001B0206">
      <w:pPr>
        <w:ind w:left="720"/>
        <w:jc w:val="both"/>
        <w:rPr>
          <w:rFonts w:ascii="Arial" w:eastAsia="Arial Unicode MS" w:hAnsi="Arial" w:cs="Arial"/>
          <w:sz w:val="22"/>
          <w:szCs w:val="22"/>
        </w:rPr>
      </w:pPr>
    </w:p>
    <w:p w14:paraId="51E89FB8" w14:textId="77777777" w:rsidR="001B0206" w:rsidRDefault="001B0206" w:rsidP="001B0206">
      <w:pPr>
        <w:ind w:firstLine="720"/>
        <w:jc w:val="both"/>
        <w:rPr>
          <w:rFonts w:ascii="Arial" w:eastAsia="Arial Unicode MS" w:hAnsi="Arial" w:cs="Arial"/>
          <w:sz w:val="22"/>
          <w:szCs w:val="22"/>
        </w:rPr>
      </w:pPr>
      <w:r w:rsidRPr="00AE0894">
        <w:rPr>
          <w:rFonts w:ascii="Arial" w:eastAsia="Arial Unicode MS" w:hAnsi="Arial" w:cs="Arial"/>
          <w:sz w:val="22"/>
          <w:szCs w:val="22"/>
        </w:rPr>
        <w:t>All bids from pre-qualified suppliers will be evaluated based on:</w:t>
      </w:r>
    </w:p>
    <w:p w14:paraId="64443E97" w14:textId="77777777" w:rsidR="001B0206" w:rsidRDefault="001B0206" w:rsidP="001B0206">
      <w:pPr>
        <w:ind w:firstLine="720"/>
        <w:jc w:val="both"/>
        <w:rPr>
          <w:rFonts w:ascii="Arial" w:eastAsia="Arial Unicode MS" w:hAnsi="Arial" w:cs="Arial"/>
          <w:sz w:val="22"/>
          <w:szCs w:val="22"/>
        </w:rPr>
      </w:pPr>
    </w:p>
    <w:p w14:paraId="29222483" w14:textId="6A74FF75" w:rsidR="001B0206" w:rsidRDefault="001B0206" w:rsidP="001B0206">
      <w:pPr>
        <w:numPr>
          <w:ilvl w:val="0"/>
          <w:numId w:val="4"/>
        </w:numPr>
        <w:jc w:val="both"/>
        <w:rPr>
          <w:rFonts w:ascii="Arial" w:eastAsia="Arial Unicode MS" w:hAnsi="Arial" w:cs="Arial"/>
          <w:sz w:val="22"/>
          <w:szCs w:val="22"/>
        </w:rPr>
      </w:pPr>
      <w:r w:rsidRPr="00AB5B75">
        <w:rPr>
          <w:rFonts w:ascii="Arial" w:eastAsia="Arial Unicode MS" w:hAnsi="Arial" w:cs="Arial"/>
          <w:sz w:val="22"/>
          <w:szCs w:val="22"/>
        </w:rPr>
        <w:t xml:space="preserve">Compliance with the established </w:t>
      </w:r>
      <w:r w:rsidR="00BB74EB">
        <w:rPr>
          <w:rFonts w:ascii="Arial" w:eastAsia="Arial Unicode MS" w:hAnsi="Arial" w:cs="Arial"/>
          <w:sz w:val="22"/>
          <w:szCs w:val="22"/>
        </w:rPr>
        <w:t>GPON</w:t>
      </w:r>
      <w:r w:rsidRPr="00AB5B75">
        <w:rPr>
          <w:rFonts w:ascii="Arial" w:eastAsia="Arial Unicode MS" w:hAnsi="Arial" w:cs="Arial"/>
          <w:sz w:val="22"/>
          <w:szCs w:val="22"/>
        </w:rPr>
        <w:t xml:space="preserve"> </w:t>
      </w:r>
      <w:r>
        <w:rPr>
          <w:rFonts w:ascii="Arial" w:eastAsia="Arial Unicode MS" w:hAnsi="Arial" w:cs="Arial"/>
          <w:sz w:val="22"/>
          <w:szCs w:val="22"/>
        </w:rPr>
        <w:t xml:space="preserve">technical </w:t>
      </w:r>
      <w:r w:rsidRPr="00AB5B75">
        <w:rPr>
          <w:rFonts w:ascii="Arial" w:eastAsia="Arial Unicode MS" w:hAnsi="Arial" w:cs="Arial"/>
          <w:sz w:val="22"/>
          <w:szCs w:val="22"/>
        </w:rPr>
        <w:t xml:space="preserve">specifications </w:t>
      </w:r>
    </w:p>
    <w:p w14:paraId="1DDF8085" w14:textId="77777777" w:rsidR="001B0206" w:rsidRPr="00AB5B75" w:rsidRDefault="001B0206" w:rsidP="001B0206">
      <w:pPr>
        <w:numPr>
          <w:ilvl w:val="0"/>
          <w:numId w:val="4"/>
        </w:numPr>
        <w:jc w:val="both"/>
        <w:rPr>
          <w:rFonts w:ascii="Arial" w:eastAsia="Arial Unicode MS" w:hAnsi="Arial" w:cs="Arial"/>
          <w:sz w:val="22"/>
          <w:szCs w:val="22"/>
        </w:rPr>
      </w:pPr>
      <w:r>
        <w:rPr>
          <w:rFonts w:ascii="Arial" w:eastAsia="Arial Unicode MS" w:hAnsi="Arial" w:cs="Arial"/>
          <w:sz w:val="22"/>
          <w:szCs w:val="22"/>
        </w:rPr>
        <w:t>Qualification and acceptance of product samples</w:t>
      </w:r>
    </w:p>
    <w:p w14:paraId="22523A5F" w14:textId="07503D74" w:rsidR="001B0206" w:rsidRPr="00BC3450" w:rsidRDefault="001B0206" w:rsidP="00BC3450">
      <w:pPr>
        <w:numPr>
          <w:ilvl w:val="0"/>
          <w:numId w:val="4"/>
        </w:numPr>
        <w:jc w:val="both"/>
        <w:rPr>
          <w:rFonts w:ascii="Arial" w:eastAsia="Arial Unicode MS" w:hAnsi="Arial" w:cs="Arial"/>
          <w:sz w:val="22"/>
          <w:szCs w:val="22"/>
        </w:rPr>
      </w:pPr>
      <w:r w:rsidRPr="00AB5B75">
        <w:rPr>
          <w:rFonts w:ascii="Arial" w:eastAsia="Arial Unicode MS" w:hAnsi="Arial" w:cs="Arial"/>
          <w:sz w:val="22"/>
          <w:szCs w:val="22"/>
        </w:rPr>
        <w:t xml:space="preserve">Unit </w:t>
      </w:r>
      <w:r>
        <w:rPr>
          <w:rFonts w:ascii="Arial" w:eastAsia="Arial Unicode MS" w:hAnsi="Arial" w:cs="Arial"/>
          <w:sz w:val="22"/>
          <w:szCs w:val="22"/>
        </w:rPr>
        <w:t>price</w:t>
      </w:r>
      <w:r w:rsidRPr="00AB5B75">
        <w:rPr>
          <w:rFonts w:ascii="Arial" w:eastAsia="Arial Unicode MS" w:hAnsi="Arial" w:cs="Arial"/>
          <w:sz w:val="22"/>
          <w:szCs w:val="22"/>
        </w:rPr>
        <w:t>,</w:t>
      </w:r>
      <w:r w:rsidR="00BC3450">
        <w:rPr>
          <w:rFonts w:ascii="Arial" w:eastAsia="Arial Unicode MS" w:hAnsi="Arial" w:cs="Arial"/>
          <w:sz w:val="22"/>
          <w:szCs w:val="22"/>
        </w:rPr>
        <w:t xml:space="preserve"> </w:t>
      </w:r>
      <w:r w:rsidRPr="00BC3450">
        <w:rPr>
          <w:rFonts w:ascii="Arial" w:eastAsia="Arial Unicode MS" w:hAnsi="Arial" w:cs="Arial"/>
          <w:sz w:val="22"/>
          <w:szCs w:val="22"/>
        </w:rPr>
        <w:t xml:space="preserve"> </w:t>
      </w:r>
    </w:p>
    <w:p w14:paraId="147F84EB" w14:textId="77777777" w:rsidR="00BC3450" w:rsidRDefault="001B0206" w:rsidP="00BB74EB">
      <w:pPr>
        <w:numPr>
          <w:ilvl w:val="0"/>
          <w:numId w:val="4"/>
        </w:numPr>
        <w:jc w:val="both"/>
        <w:rPr>
          <w:rFonts w:ascii="Arial" w:eastAsia="Arial Unicode MS" w:hAnsi="Arial" w:cs="Arial"/>
          <w:sz w:val="22"/>
          <w:szCs w:val="22"/>
        </w:rPr>
      </w:pPr>
      <w:r w:rsidRPr="00AB5B75">
        <w:rPr>
          <w:rFonts w:ascii="Arial" w:eastAsia="Arial Unicode MS" w:hAnsi="Arial" w:cs="Arial"/>
          <w:sz w:val="22"/>
          <w:szCs w:val="22"/>
        </w:rPr>
        <w:t>Delivery capacity</w:t>
      </w:r>
      <w:r>
        <w:rPr>
          <w:rFonts w:ascii="Arial" w:eastAsia="Arial Unicode MS" w:hAnsi="Arial" w:cs="Arial"/>
          <w:sz w:val="22"/>
          <w:szCs w:val="22"/>
        </w:rPr>
        <w:t xml:space="preserve"> after two, four, six and eight weeks or more</w:t>
      </w:r>
      <w:r w:rsidRPr="00AB5B75">
        <w:rPr>
          <w:rFonts w:ascii="Arial" w:eastAsia="Arial Unicode MS" w:hAnsi="Arial" w:cs="Arial"/>
          <w:sz w:val="22"/>
          <w:szCs w:val="22"/>
        </w:rPr>
        <w:t>.</w:t>
      </w:r>
    </w:p>
    <w:p w14:paraId="62F0A065" w14:textId="78A44B27" w:rsidR="001B0206" w:rsidRPr="00BB74EB" w:rsidRDefault="001B0206" w:rsidP="00BB74EB">
      <w:pPr>
        <w:numPr>
          <w:ilvl w:val="0"/>
          <w:numId w:val="4"/>
        </w:numPr>
        <w:jc w:val="both"/>
        <w:rPr>
          <w:rFonts w:ascii="Arial" w:eastAsia="Arial Unicode MS" w:hAnsi="Arial" w:cs="Arial"/>
          <w:sz w:val="22"/>
          <w:szCs w:val="22"/>
        </w:rPr>
      </w:pPr>
      <w:r w:rsidRPr="00BB74EB">
        <w:rPr>
          <w:rFonts w:ascii="Arial" w:eastAsia="Arial Unicode MS" w:hAnsi="Arial" w:cs="Arial"/>
          <w:sz w:val="22"/>
          <w:szCs w:val="22"/>
        </w:rPr>
        <w:lastRenderedPageBreak/>
        <w:t>Warrant period (respecting given minimum periods)</w:t>
      </w:r>
    </w:p>
    <w:p w14:paraId="44463F13" w14:textId="77777777" w:rsidR="001B0206" w:rsidRDefault="001B0206" w:rsidP="001B0206">
      <w:pPr>
        <w:numPr>
          <w:ilvl w:val="0"/>
          <w:numId w:val="4"/>
        </w:numPr>
        <w:jc w:val="both"/>
        <w:rPr>
          <w:rFonts w:ascii="Arial" w:eastAsia="Arial Unicode MS" w:hAnsi="Arial" w:cs="Arial"/>
          <w:sz w:val="22"/>
          <w:szCs w:val="22"/>
        </w:rPr>
      </w:pPr>
      <w:r>
        <w:rPr>
          <w:rFonts w:ascii="Arial" w:eastAsia="Arial Unicode MS" w:hAnsi="Arial" w:cs="Arial"/>
          <w:sz w:val="22"/>
          <w:szCs w:val="22"/>
        </w:rPr>
        <w:t>Further requirements set out in this ITB</w:t>
      </w:r>
    </w:p>
    <w:p w14:paraId="55EE8375" w14:textId="77777777" w:rsidR="001B0206" w:rsidRDefault="001B0206" w:rsidP="001B0206">
      <w:pPr>
        <w:ind w:firstLine="720"/>
        <w:jc w:val="both"/>
        <w:rPr>
          <w:rFonts w:ascii="Arial" w:eastAsia="Arial Unicode MS" w:hAnsi="Arial" w:cs="Arial"/>
          <w:sz w:val="22"/>
          <w:szCs w:val="22"/>
        </w:rPr>
      </w:pPr>
    </w:p>
    <w:p w14:paraId="465A77BB" w14:textId="77777777" w:rsidR="001B0206" w:rsidRPr="00AB5B75" w:rsidRDefault="001B0206" w:rsidP="001B0206">
      <w:pPr>
        <w:ind w:left="720"/>
        <w:jc w:val="both"/>
        <w:rPr>
          <w:rFonts w:ascii="Arial" w:eastAsia="Arial Unicode MS" w:hAnsi="Arial" w:cs="Arial"/>
          <w:sz w:val="22"/>
          <w:szCs w:val="22"/>
        </w:rPr>
      </w:pPr>
      <w:r>
        <w:rPr>
          <w:rFonts w:ascii="Arial" w:eastAsia="Arial Unicode MS" w:hAnsi="Arial" w:cs="Arial"/>
          <w:sz w:val="22"/>
          <w:szCs w:val="22"/>
        </w:rPr>
        <w:t xml:space="preserve">Reference is also made to the Technical and Financial Offer Forms </w:t>
      </w:r>
      <w:r w:rsidRPr="002E61FC">
        <w:rPr>
          <w:rFonts w:ascii="Arial" w:eastAsia="Arial Unicode MS" w:hAnsi="Arial" w:cs="Arial"/>
          <w:b/>
          <w:sz w:val="22"/>
          <w:szCs w:val="22"/>
        </w:rPr>
        <w:t xml:space="preserve">(Annexes </w:t>
      </w:r>
      <w:r>
        <w:rPr>
          <w:rFonts w:ascii="Arial" w:eastAsia="Arial Unicode MS" w:hAnsi="Arial" w:cs="Arial"/>
          <w:b/>
          <w:sz w:val="22"/>
          <w:szCs w:val="22"/>
        </w:rPr>
        <w:t>C</w:t>
      </w:r>
      <w:r w:rsidRPr="002E61FC">
        <w:rPr>
          <w:rFonts w:ascii="Arial" w:eastAsia="Arial Unicode MS" w:hAnsi="Arial" w:cs="Arial"/>
          <w:b/>
          <w:sz w:val="22"/>
          <w:szCs w:val="22"/>
        </w:rPr>
        <w:t xml:space="preserve"> and </w:t>
      </w:r>
      <w:r>
        <w:rPr>
          <w:rFonts w:ascii="Arial" w:eastAsia="Arial Unicode MS" w:hAnsi="Arial" w:cs="Arial"/>
          <w:b/>
          <w:sz w:val="22"/>
          <w:szCs w:val="22"/>
        </w:rPr>
        <w:t>D</w:t>
      </w:r>
      <w:r w:rsidRPr="002E61FC">
        <w:rPr>
          <w:rFonts w:ascii="Arial" w:eastAsia="Arial Unicode MS" w:hAnsi="Arial" w:cs="Arial"/>
          <w:b/>
          <w:sz w:val="22"/>
          <w:szCs w:val="22"/>
        </w:rPr>
        <w:t>)</w:t>
      </w:r>
    </w:p>
    <w:p w14:paraId="17B026D7" w14:textId="77777777" w:rsidR="001B0206" w:rsidRPr="00AB5B75" w:rsidRDefault="001B0206" w:rsidP="001B0206">
      <w:pPr>
        <w:rPr>
          <w:rFonts w:ascii="Arial" w:eastAsia="Arial Unicode MS" w:hAnsi="Arial" w:cs="Arial"/>
          <w:b/>
          <w:bCs/>
          <w:sz w:val="22"/>
          <w:szCs w:val="22"/>
          <w:u w:val="single"/>
        </w:rPr>
      </w:pPr>
    </w:p>
    <w:p w14:paraId="24E058BC" w14:textId="6559D93F" w:rsidR="001B0206" w:rsidRPr="00AB5B75" w:rsidRDefault="001B0206" w:rsidP="001B0206">
      <w:pPr>
        <w:ind w:left="720" w:hanging="720"/>
        <w:jc w:val="both"/>
        <w:rPr>
          <w:rFonts w:ascii="Arial" w:eastAsia="Arial Unicode MS" w:hAnsi="Arial" w:cs="Arial"/>
          <w:sz w:val="22"/>
          <w:szCs w:val="22"/>
        </w:rPr>
      </w:pPr>
      <w:r w:rsidRPr="00AB5B75">
        <w:rPr>
          <w:rFonts w:ascii="Arial" w:eastAsia="Arial Unicode MS" w:hAnsi="Arial" w:cs="Arial"/>
          <w:b/>
          <w:bCs/>
          <w:sz w:val="22"/>
          <w:szCs w:val="22"/>
        </w:rPr>
        <w:tab/>
      </w:r>
      <w:r w:rsidRPr="00AB5B75">
        <w:rPr>
          <w:rFonts w:ascii="Arial" w:eastAsia="Arial Unicode MS" w:hAnsi="Arial" w:cs="Arial"/>
          <w:sz w:val="22"/>
          <w:szCs w:val="22"/>
        </w:rPr>
        <w:t xml:space="preserve">For evaluation purposes only, </w:t>
      </w:r>
      <w:r w:rsidR="00BC3450">
        <w:rPr>
          <w:rFonts w:ascii="Arial" w:eastAsia="Arial Unicode MS" w:hAnsi="Arial" w:cs="Arial"/>
          <w:sz w:val="22"/>
          <w:szCs w:val="22"/>
        </w:rPr>
        <w:t xml:space="preserve">all </w:t>
      </w:r>
      <w:r w:rsidRPr="00AB5B75">
        <w:rPr>
          <w:rFonts w:ascii="Arial" w:eastAsia="Arial Unicode MS" w:hAnsi="Arial" w:cs="Arial"/>
          <w:sz w:val="22"/>
          <w:szCs w:val="22"/>
        </w:rPr>
        <w:t>offers</w:t>
      </w:r>
      <w:r w:rsidR="00BC3450">
        <w:rPr>
          <w:rFonts w:ascii="Arial" w:eastAsia="Arial Unicode MS" w:hAnsi="Arial" w:cs="Arial"/>
          <w:sz w:val="22"/>
          <w:szCs w:val="22"/>
        </w:rPr>
        <w:t xml:space="preserve"> should be</w:t>
      </w:r>
      <w:r w:rsidRPr="00AB5B75">
        <w:rPr>
          <w:rFonts w:ascii="Arial" w:eastAsia="Arial Unicode MS" w:hAnsi="Arial" w:cs="Arial"/>
          <w:sz w:val="22"/>
          <w:szCs w:val="22"/>
        </w:rPr>
        <w:t xml:space="preserve"> submitted in </w:t>
      </w:r>
      <w:r w:rsidR="00BC3450">
        <w:rPr>
          <w:rFonts w:ascii="Arial" w:eastAsia="Arial Unicode MS" w:hAnsi="Arial" w:cs="Arial"/>
          <w:sz w:val="22"/>
          <w:szCs w:val="22"/>
        </w:rPr>
        <w:t xml:space="preserve">Nigeria </w:t>
      </w:r>
      <w:r w:rsidRPr="00AB5B75">
        <w:rPr>
          <w:rFonts w:ascii="Arial" w:eastAsia="Arial Unicode MS" w:hAnsi="Arial" w:cs="Arial"/>
          <w:sz w:val="22"/>
          <w:szCs w:val="22"/>
        </w:rPr>
        <w:t xml:space="preserve">currency </w:t>
      </w:r>
      <w:r w:rsidRPr="00AB5B75">
        <w:rPr>
          <w:rFonts w:ascii="Arial" w:eastAsia="Arial Unicode MS" w:hAnsi="Arial" w:cs="Arial"/>
          <w:sz w:val="22"/>
          <w:szCs w:val="22"/>
        </w:rPr>
        <w:tab/>
      </w:r>
    </w:p>
    <w:p w14:paraId="48C746C1" w14:textId="60A9BA81" w:rsidR="001B0206" w:rsidRPr="00AB5B75" w:rsidRDefault="001B0206" w:rsidP="001B0206">
      <w:pPr>
        <w:ind w:left="720" w:hanging="720"/>
        <w:jc w:val="both"/>
        <w:rPr>
          <w:rFonts w:ascii="Arial" w:eastAsia="Arial Unicode MS" w:hAnsi="Arial" w:cs="Arial"/>
          <w:sz w:val="22"/>
          <w:szCs w:val="22"/>
        </w:rPr>
      </w:pPr>
      <w:r w:rsidRPr="00AB5B75">
        <w:rPr>
          <w:rFonts w:ascii="Arial" w:eastAsia="Arial Unicode MS" w:hAnsi="Arial" w:cs="Arial"/>
          <w:sz w:val="22"/>
          <w:szCs w:val="22"/>
        </w:rPr>
        <w:tab/>
      </w:r>
    </w:p>
    <w:p w14:paraId="1FF23A40" w14:textId="77777777" w:rsidR="001B0206" w:rsidRPr="00AB5B75" w:rsidRDefault="001B0206" w:rsidP="001B0206">
      <w:pPr>
        <w:ind w:left="720" w:hanging="720"/>
        <w:jc w:val="both"/>
        <w:rPr>
          <w:rFonts w:ascii="Arial" w:eastAsia="Arial Unicode MS" w:hAnsi="Arial" w:cs="Arial"/>
          <w:b/>
          <w:bCs/>
          <w:sz w:val="22"/>
          <w:szCs w:val="22"/>
          <w:u w:val="single"/>
        </w:rPr>
      </w:pPr>
      <w:r w:rsidRPr="00AB5B75">
        <w:rPr>
          <w:rFonts w:ascii="Arial" w:eastAsia="Arial Unicode MS" w:hAnsi="Arial" w:cs="Arial"/>
          <w:b/>
          <w:bCs/>
          <w:sz w:val="22"/>
          <w:szCs w:val="22"/>
        </w:rPr>
        <w:t xml:space="preserve">2.6 </w:t>
      </w:r>
      <w:r w:rsidRPr="00AB5B75">
        <w:rPr>
          <w:rFonts w:ascii="Arial" w:eastAsia="Arial Unicode MS" w:hAnsi="Arial" w:cs="Arial"/>
          <w:b/>
          <w:bCs/>
          <w:sz w:val="22"/>
          <w:szCs w:val="22"/>
        </w:rPr>
        <w:tab/>
      </w:r>
      <w:r w:rsidRPr="00AB5B75">
        <w:rPr>
          <w:rFonts w:ascii="Arial" w:eastAsia="Arial Unicode MS" w:hAnsi="Arial" w:cs="Arial"/>
          <w:b/>
          <w:bCs/>
          <w:sz w:val="22"/>
          <w:szCs w:val="22"/>
          <w:u w:val="single"/>
        </w:rPr>
        <w:t xml:space="preserve">SUBMISSION OF </w:t>
      </w:r>
      <w:smartTag w:uri="urn:schemas-microsoft-com:office:smarttags" w:element="stockticker">
        <w:r w:rsidRPr="00AB5B75">
          <w:rPr>
            <w:rFonts w:ascii="Arial" w:eastAsia="Arial Unicode MS" w:hAnsi="Arial" w:cs="Arial"/>
            <w:b/>
            <w:bCs/>
            <w:sz w:val="22"/>
            <w:szCs w:val="22"/>
            <w:u w:val="single"/>
          </w:rPr>
          <w:t>BID</w:t>
        </w:r>
      </w:smartTag>
      <w:r w:rsidRPr="00AB5B75">
        <w:rPr>
          <w:rFonts w:ascii="Arial" w:eastAsia="Arial Unicode MS" w:hAnsi="Arial" w:cs="Arial"/>
          <w:b/>
          <w:bCs/>
          <w:sz w:val="22"/>
          <w:szCs w:val="22"/>
          <w:u w:val="single"/>
        </w:rPr>
        <w:t>:</w:t>
      </w:r>
    </w:p>
    <w:p w14:paraId="2AB15E73" w14:textId="77777777" w:rsidR="001B0206" w:rsidRPr="00AB5B75" w:rsidRDefault="001B0206" w:rsidP="001B0206">
      <w:pPr>
        <w:jc w:val="both"/>
        <w:rPr>
          <w:rFonts w:ascii="Arial" w:eastAsia="Arial Unicode MS" w:hAnsi="Arial" w:cs="Arial"/>
          <w:sz w:val="22"/>
          <w:szCs w:val="22"/>
        </w:rPr>
      </w:pPr>
    </w:p>
    <w:p w14:paraId="71813A44" w14:textId="77777777" w:rsidR="001B0206" w:rsidRPr="00AB5B75" w:rsidRDefault="001B0206" w:rsidP="001B0206">
      <w:pPr>
        <w:autoSpaceDE w:val="0"/>
        <w:autoSpaceDN w:val="0"/>
        <w:adjustRightInd w:val="0"/>
        <w:ind w:left="720"/>
        <w:jc w:val="both"/>
        <w:rPr>
          <w:rFonts w:ascii="Arial" w:hAnsi="Arial" w:cs="Arial"/>
          <w:sz w:val="22"/>
          <w:szCs w:val="22"/>
        </w:rPr>
      </w:pPr>
      <w:r w:rsidRPr="00AB5B75">
        <w:rPr>
          <w:rFonts w:ascii="Arial" w:hAnsi="Arial" w:cs="Arial"/>
          <w:sz w:val="22"/>
          <w:szCs w:val="22"/>
        </w:rPr>
        <w:t xml:space="preserve">The offers must bear your official letter head, clearly identifying your company. </w:t>
      </w:r>
    </w:p>
    <w:p w14:paraId="05A53067" w14:textId="77777777" w:rsidR="001B0206" w:rsidRPr="00AB5B75" w:rsidRDefault="001B0206" w:rsidP="001B0206">
      <w:pPr>
        <w:autoSpaceDE w:val="0"/>
        <w:autoSpaceDN w:val="0"/>
        <w:adjustRightInd w:val="0"/>
        <w:ind w:left="720"/>
        <w:jc w:val="both"/>
        <w:rPr>
          <w:rFonts w:ascii="Arial" w:hAnsi="Arial" w:cs="Arial"/>
          <w:sz w:val="22"/>
          <w:szCs w:val="22"/>
        </w:rPr>
      </w:pPr>
    </w:p>
    <w:p w14:paraId="2D3E8FE6" w14:textId="77777777" w:rsidR="001B0206" w:rsidRDefault="001B0206" w:rsidP="001B0206">
      <w:pPr>
        <w:spacing w:after="120"/>
        <w:ind w:left="720"/>
        <w:jc w:val="both"/>
        <w:rPr>
          <w:rFonts w:ascii="Arial" w:eastAsia="Arial Unicode MS" w:hAnsi="Arial" w:cs="Arial"/>
          <w:sz w:val="22"/>
          <w:szCs w:val="22"/>
        </w:rPr>
      </w:pPr>
      <w:r w:rsidRPr="00AB5B75">
        <w:rPr>
          <w:rFonts w:ascii="Arial" w:eastAsia="Arial Unicode MS" w:hAnsi="Arial" w:cs="Arial"/>
          <w:sz w:val="22"/>
          <w:szCs w:val="22"/>
        </w:rPr>
        <w:t xml:space="preserve">Bids should be submitted </w:t>
      </w:r>
      <w:r>
        <w:rPr>
          <w:rFonts w:ascii="Arial" w:eastAsia="Arial Unicode MS" w:hAnsi="Arial" w:cs="Arial"/>
          <w:sz w:val="22"/>
          <w:szCs w:val="22"/>
        </w:rPr>
        <w:t>through e-mail and all attachments should be in PDF format. (Copies of the PDF format documents may, as an addition, be included in Excel or other formats, etc.)</w:t>
      </w:r>
      <w:r w:rsidRPr="00AB5B75">
        <w:rPr>
          <w:rFonts w:ascii="Arial" w:eastAsia="Arial Unicode MS" w:hAnsi="Arial" w:cs="Arial"/>
          <w:sz w:val="22"/>
          <w:szCs w:val="22"/>
        </w:rPr>
        <w:t>.</w:t>
      </w:r>
    </w:p>
    <w:p w14:paraId="54233209" w14:textId="77777777" w:rsidR="001B0206" w:rsidRDefault="001B0206" w:rsidP="001B0206">
      <w:pPr>
        <w:spacing w:after="120"/>
        <w:ind w:left="720"/>
        <w:jc w:val="both"/>
        <w:rPr>
          <w:rFonts w:ascii="Arial" w:eastAsia="Arial Unicode MS" w:hAnsi="Arial" w:cs="Arial"/>
          <w:sz w:val="22"/>
          <w:szCs w:val="22"/>
        </w:rPr>
      </w:pPr>
    </w:p>
    <w:p w14:paraId="6543680C" w14:textId="1498AABB" w:rsidR="001B0206" w:rsidRDefault="001B0206" w:rsidP="001B0206">
      <w:pPr>
        <w:spacing w:after="120"/>
        <w:ind w:left="720"/>
        <w:jc w:val="both"/>
        <w:rPr>
          <w:rFonts w:ascii="Arial" w:eastAsia="Arial Unicode MS" w:hAnsi="Arial" w:cs="Arial"/>
          <w:sz w:val="22"/>
          <w:szCs w:val="22"/>
        </w:rPr>
      </w:pPr>
      <w:r>
        <w:rPr>
          <w:rFonts w:ascii="Arial" w:eastAsia="Arial Unicode MS" w:hAnsi="Arial" w:cs="Arial"/>
          <w:sz w:val="22"/>
          <w:szCs w:val="22"/>
        </w:rPr>
        <w:t xml:space="preserve">The technical and </w:t>
      </w:r>
      <w:r w:rsidR="00BC3450">
        <w:rPr>
          <w:rFonts w:ascii="Arial" w:eastAsia="Arial Unicode MS" w:hAnsi="Arial" w:cs="Arial"/>
          <w:sz w:val="22"/>
          <w:szCs w:val="22"/>
        </w:rPr>
        <w:t>financial</w:t>
      </w:r>
      <w:r>
        <w:rPr>
          <w:rFonts w:ascii="Arial" w:eastAsia="Arial Unicode MS" w:hAnsi="Arial" w:cs="Arial"/>
          <w:sz w:val="22"/>
          <w:szCs w:val="22"/>
        </w:rPr>
        <w:t xml:space="preserve"> offers must be clearly separated.</w:t>
      </w:r>
    </w:p>
    <w:p w14:paraId="65FB79F6" w14:textId="68F0A731" w:rsidR="001B0206" w:rsidRDefault="001B0206" w:rsidP="001B0206">
      <w:pPr>
        <w:spacing w:after="120"/>
        <w:ind w:left="720"/>
        <w:jc w:val="both"/>
        <w:rPr>
          <w:rFonts w:ascii="Arial" w:eastAsia="Arial Unicode MS" w:hAnsi="Arial" w:cs="Arial"/>
          <w:sz w:val="22"/>
          <w:szCs w:val="22"/>
        </w:rPr>
      </w:pPr>
      <w:r w:rsidRPr="00A277EB">
        <w:rPr>
          <w:rFonts w:ascii="Arial" w:eastAsia="Arial Unicode MS" w:hAnsi="Arial" w:cs="Arial"/>
          <w:b/>
          <w:bCs/>
          <w:sz w:val="22"/>
          <w:szCs w:val="22"/>
        </w:rPr>
        <w:t>Bid must be sent by e-mail ONLY to</w:t>
      </w:r>
      <w:r>
        <w:rPr>
          <w:rFonts w:ascii="Arial" w:eastAsia="Arial Unicode MS" w:hAnsi="Arial" w:cs="Arial"/>
          <w:sz w:val="22"/>
          <w:szCs w:val="22"/>
        </w:rPr>
        <w:t xml:space="preserve">: </w:t>
      </w:r>
      <w:hyperlink r:id="rId11" w:history="1">
        <w:r w:rsidR="00BC3450" w:rsidRPr="00076B03">
          <w:rPr>
            <w:rStyle w:val="Hyperlink"/>
            <w:rFonts w:ascii="Arial" w:eastAsia="Arial Unicode MS" w:hAnsi="Arial" w:cs="Arial"/>
            <w:b/>
            <w:bCs/>
            <w:sz w:val="22"/>
            <w:szCs w:val="22"/>
          </w:rPr>
          <w:t>procurement.elect@goalprime.org</w:t>
        </w:r>
      </w:hyperlink>
      <w:r w:rsidR="00BC3450">
        <w:rPr>
          <w:rFonts w:ascii="Arial" w:eastAsia="Arial Unicode MS" w:hAnsi="Arial" w:cs="Arial"/>
          <w:b/>
          <w:bCs/>
          <w:color w:val="2F5496" w:themeColor="accent1" w:themeShade="BF"/>
          <w:sz w:val="22"/>
          <w:szCs w:val="22"/>
        </w:rPr>
        <w:t xml:space="preserve">; </w:t>
      </w:r>
    </w:p>
    <w:p w14:paraId="7B82B7E4" w14:textId="77777777" w:rsidR="001B0206" w:rsidRPr="00AB5B75" w:rsidRDefault="001B0206" w:rsidP="001B0206">
      <w:pPr>
        <w:jc w:val="both"/>
        <w:rPr>
          <w:rFonts w:ascii="Arial" w:eastAsia="Arial Unicode MS" w:hAnsi="Arial" w:cs="Arial"/>
          <w:sz w:val="22"/>
          <w:szCs w:val="22"/>
        </w:rPr>
      </w:pPr>
      <w:r w:rsidRPr="00AB5B75">
        <w:rPr>
          <w:rFonts w:ascii="Arial" w:eastAsia="Arial Unicode MS" w:hAnsi="Arial" w:cs="Arial"/>
          <w:sz w:val="22"/>
          <w:szCs w:val="22"/>
        </w:rPr>
        <w:t xml:space="preserve"> </w:t>
      </w:r>
    </w:p>
    <w:p w14:paraId="60D5AAC0" w14:textId="77777777" w:rsidR="001B0206" w:rsidRPr="00AB5B75" w:rsidRDefault="001B0206" w:rsidP="001B0206">
      <w:pPr>
        <w:ind w:left="720"/>
        <w:jc w:val="both"/>
        <w:rPr>
          <w:rFonts w:ascii="Garamond" w:eastAsia="Arial Unicode MS" w:hAnsi="Garamond" w:cs="Arial"/>
          <w:sz w:val="22"/>
          <w:szCs w:val="22"/>
        </w:rPr>
      </w:pPr>
      <w:r w:rsidRPr="00AB5B75">
        <w:rPr>
          <w:rFonts w:ascii="Garamond" w:eastAsia="Arial Unicode MS" w:hAnsi="Garamond" w:cs="Arial"/>
          <w:sz w:val="22"/>
          <w:szCs w:val="22"/>
        </w:rPr>
        <w:t xml:space="preserve"> </w:t>
      </w:r>
    </w:p>
    <w:p w14:paraId="00046A96" w14:textId="77777777" w:rsidR="001B0206" w:rsidRPr="00AB5B75" w:rsidRDefault="001B0206" w:rsidP="001B0206">
      <w:pPr>
        <w:pBdr>
          <w:top w:val="single" w:sz="4" w:space="1" w:color="auto"/>
          <w:left w:val="single" w:sz="4" w:space="1" w:color="auto"/>
          <w:bottom w:val="single" w:sz="4" w:space="1" w:color="auto"/>
          <w:right w:val="single" w:sz="4" w:space="4" w:color="auto"/>
        </w:pBdr>
        <w:jc w:val="both"/>
        <w:rPr>
          <w:rFonts w:ascii="Garamond" w:eastAsia="Arial Unicode MS" w:hAnsi="Garamond" w:cs="Arial"/>
          <w:b/>
          <w:bCs/>
          <w:sz w:val="22"/>
          <w:szCs w:val="22"/>
        </w:rPr>
      </w:pPr>
      <w:r w:rsidRPr="00AB5B75">
        <w:rPr>
          <w:rFonts w:ascii="Garamond" w:eastAsia="Arial Unicode MS" w:hAnsi="Garamond" w:cs="Arial"/>
          <w:b/>
          <w:bCs/>
          <w:sz w:val="22"/>
          <w:szCs w:val="22"/>
        </w:rPr>
        <w:t xml:space="preserve">IMPORTANT: </w:t>
      </w:r>
    </w:p>
    <w:p w14:paraId="4479A002" w14:textId="77777777" w:rsidR="001B0206" w:rsidRPr="00AB5B75" w:rsidRDefault="001B0206" w:rsidP="001B0206">
      <w:pPr>
        <w:pBdr>
          <w:top w:val="single" w:sz="4" w:space="1" w:color="auto"/>
          <w:left w:val="single" w:sz="4" w:space="1" w:color="auto"/>
          <w:bottom w:val="single" w:sz="4" w:space="1" w:color="auto"/>
          <w:right w:val="single" w:sz="4" w:space="4" w:color="auto"/>
        </w:pBdr>
        <w:jc w:val="both"/>
        <w:rPr>
          <w:rFonts w:ascii="Garamond" w:eastAsia="Arial Unicode MS" w:hAnsi="Garamond" w:cs="Arial"/>
          <w:sz w:val="22"/>
          <w:szCs w:val="22"/>
        </w:rPr>
      </w:pPr>
      <w:r w:rsidRPr="00AB5B75">
        <w:rPr>
          <w:rFonts w:ascii="Garamond" w:eastAsia="Arial Unicode MS" w:hAnsi="Garamond" w:cs="Arial"/>
          <w:sz w:val="22"/>
          <w:szCs w:val="22"/>
        </w:rPr>
        <w:t>The technical offer and financial offer</w:t>
      </w:r>
      <w:r>
        <w:rPr>
          <w:rFonts w:ascii="Garamond" w:eastAsia="Arial Unicode MS" w:hAnsi="Garamond" w:cs="Arial"/>
          <w:sz w:val="22"/>
          <w:szCs w:val="22"/>
        </w:rPr>
        <w:t>s</w:t>
      </w:r>
      <w:r w:rsidRPr="00AB5B75">
        <w:rPr>
          <w:rFonts w:ascii="Garamond" w:eastAsia="Arial Unicode MS" w:hAnsi="Garamond" w:cs="Arial"/>
          <w:sz w:val="22"/>
          <w:szCs w:val="22"/>
        </w:rPr>
        <w:t xml:space="preserve"> are to be sent in separate documents/</w:t>
      </w:r>
      <w:r>
        <w:rPr>
          <w:rFonts w:ascii="Garamond" w:eastAsia="Arial Unicode MS" w:hAnsi="Garamond" w:cs="Arial"/>
          <w:sz w:val="22"/>
          <w:szCs w:val="22"/>
        </w:rPr>
        <w:t>attachments.</w:t>
      </w:r>
      <w:r w:rsidRPr="00AB5B75">
        <w:rPr>
          <w:rFonts w:ascii="Garamond" w:eastAsia="Arial Unicode MS" w:hAnsi="Garamond" w:cs="Arial"/>
          <w:sz w:val="22"/>
          <w:szCs w:val="22"/>
        </w:rPr>
        <w:t xml:space="preserve"> Failure to do so may result in disqualification. </w:t>
      </w:r>
    </w:p>
    <w:p w14:paraId="08FC4A51" w14:textId="77777777" w:rsidR="001B0206" w:rsidRPr="00AB5B75" w:rsidRDefault="001B0206" w:rsidP="001B0206">
      <w:pPr>
        <w:rPr>
          <w:rFonts w:ascii="Garamond" w:eastAsia="Arial Unicode MS" w:hAnsi="Garamond" w:cs="Arial"/>
          <w:b/>
          <w:bCs/>
          <w:sz w:val="22"/>
          <w:szCs w:val="22"/>
        </w:rPr>
      </w:pPr>
    </w:p>
    <w:p w14:paraId="51BBC1BE" w14:textId="77777777" w:rsidR="001B0206" w:rsidRPr="00AB5B75" w:rsidRDefault="001B0206" w:rsidP="001B0206">
      <w:pPr>
        <w:ind w:firstLine="720"/>
        <w:rPr>
          <w:rFonts w:ascii="Garamond" w:eastAsia="Arial Unicode MS" w:hAnsi="Garamond" w:cs="Arial"/>
          <w:b/>
          <w:bCs/>
          <w:sz w:val="22"/>
          <w:szCs w:val="22"/>
        </w:rPr>
      </w:pPr>
    </w:p>
    <w:p w14:paraId="2B047855" w14:textId="783A975D" w:rsidR="001B0206" w:rsidRPr="00343D73" w:rsidRDefault="001B0206" w:rsidP="001B0206">
      <w:pPr>
        <w:ind w:firstLine="720"/>
        <w:rPr>
          <w:rFonts w:ascii="Garamond" w:eastAsia="Arial Unicode MS" w:hAnsi="Garamond" w:cs="Arial"/>
          <w:b/>
          <w:bCs/>
          <w:sz w:val="24"/>
          <w:szCs w:val="24"/>
        </w:rPr>
      </w:pPr>
      <w:r w:rsidRPr="00343D73">
        <w:rPr>
          <w:rFonts w:ascii="Garamond" w:eastAsia="Arial Unicode MS" w:hAnsi="Garamond" w:cs="Arial"/>
          <w:b/>
          <w:bCs/>
          <w:sz w:val="24"/>
          <w:szCs w:val="24"/>
        </w:rPr>
        <w:t xml:space="preserve">Deadline for Submission of your offers is: </w:t>
      </w:r>
      <w:r w:rsidR="005A6C7C">
        <w:rPr>
          <w:rFonts w:ascii="Garamond" w:eastAsia="Arial Unicode MS" w:hAnsi="Garamond" w:cs="Arial"/>
          <w:b/>
          <w:bCs/>
          <w:sz w:val="24"/>
          <w:szCs w:val="24"/>
        </w:rPr>
        <w:t>1</w:t>
      </w:r>
      <w:r w:rsidR="004949C9">
        <w:rPr>
          <w:rFonts w:ascii="Garamond" w:eastAsia="Arial Unicode MS" w:hAnsi="Garamond" w:cs="Arial"/>
          <w:b/>
          <w:bCs/>
          <w:sz w:val="24"/>
          <w:szCs w:val="24"/>
        </w:rPr>
        <w:t>9</w:t>
      </w:r>
      <w:r w:rsidRPr="00343D73">
        <w:rPr>
          <w:rFonts w:ascii="Garamond" w:eastAsia="Arial Unicode MS" w:hAnsi="Garamond" w:cs="Arial"/>
          <w:b/>
          <w:bCs/>
          <w:sz w:val="24"/>
          <w:szCs w:val="24"/>
          <w:vertAlign w:val="superscript"/>
        </w:rPr>
        <w:t xml:space="preserve">th </w:t>
      </w:r>
      <w:r w:rsidR="005A6C7C">
        <w:rPr>
          <w:rFonts w:ascii="Garamond" w:eastAsia="Arial Unicode MS" w:hAnsi="Garamond" w:cs="Arial"/>
          <w:b/>
          <w:bCs/>
          <w:sz w:val="24"/>
          <w:szCs w:val="24"/>
        </w:rPr>
        <w:t>Febr</w:t>
      </w:r>
      <w:r w:rsidR="00BC3450">
        <w:rPr>
          <w:rFonts w:ascii="Garamond" w:eastAsia="Arial Unicode MS" w:hAnsi="Garamond" w:cs="Arial"/>
          <w:b/>
          <w:bCs/>
          <w:sz w:val="24"/>
          <w:szCs w:val="24"/>
        </w:rPr>
        <w:t>uary</w:t>
      </w:r>
      <w:r w:rsidRPr="00343D73">
        <w:rPr>
          <w:rFonts w:ascii="Garamond" w:eastAsia="Arial Unicode MS" w:hAnsi="Garamond" w:cs="Arial"/>
          <w:b/>
          <w:bCs/>
          <w:sz w:val="24"/>
          <w:szCs w:val="24"/>
        </w:rPr>
        <w:t xml:space="preserve"> 202</w:t>
      </w:r>
      <w:r w:rsidR="00BC3450">
        <w:rPr>
          <w:rFonts w:ascii="Garamond" w:eastAsia="Arial Unicode MS" w:hAnsi="Garamond" w:cs="Arial"/>
          <w:b/>
          <w:bCs/>
          <w:sz w:val="24"/>
          <w:szCs w:val="24"/>
        </w:rPr>
        <w:t>3</w:t>
      </w:r>
      <w:r w:rsidRPr="00343D73">
        <w:rPr>
          <w:rFonts w:ascii="Garamond" w:eastAsia="Arial Unicode MS" w:hAnsi="Garamond" w:cs="Arial"/>
          <w:b/>
          <w:bCs/>
          <w:sz w:val="24"/>
          <w:szCs w:val="24"/>
        </w:rPr>
        <w:t xml:space="preserve"> at 23:59 </w:t>
      </w:r>
      <w:proofErr w:type="gramStart"/>
      <w:r w:rsidRPr="00343D73">
        <w:rPr>
          <w:rFonts w:ascii="Garamond" w:eastAsia="Arial Unicode MS" w:hAnsi="Garamond" w:cs="Arial"/>
          <w:b/>
          <w:bCs/>
          <w:sz w:val="24"/>
          <w:szCs w:val="24"/>
        </w:rPr>
        <w:t>HRS</w:t>
      </w:r>
      <w:proofErr w:type="gramEnd"/>
    </w:p>
    <w:p w14:paraId="65891457" w14:textId="77777777" w:rsidR="001B0206" w:rsidRPr="00AB5B75" w:rsidRDefault="001B0206" w:rsidP="001B0206">
      <w:pPr>
        <w:ind w:left="720"/>
        <w:jc w:val="both"/>
        <w:rPr>
          <w:rFonts w:ascii="Arial" w:eastAsia="Arial Unicode MS" w:hAnsi="Arial" w:cs="Arial"/>
          <w:sz w:val="22"/>
          <w:szCs w:val="22"/>
        </w:rPr>
      </w:pPr>
    </w:p>
    <w:p w14:paraId="56DE480A" w14:textId="77777777" w:rsidR="001B0206" w:rsidRPr="00AB5B75" w:rsidRDefault="001B0206" w:rsidP="001B0206">
      <w:pPr>
        <w:ind w:firstLine="720"/>
        <w:rPr>
          <w:rFonts w:ascii="Arial" w:eastAsia="Arial Unicode MS" w:hAnsi="Arial" w:cs="Arial"/>
          <w:sz w:val="22"/>
          <w:szCs w:val="22"/>
        </w:rPr>
      </w:pPr>
    </w:p>
    <w:p w14:paraId="287E79D5" w14:textId="77777777" w:rsidR="001B0206" w:rsidRPr="00AB5B75" w:rsidRDefault="001B0206" w:rsidP="001B0206">
      <w:pPr>
        <w:pBdr>
          <w:top w:val="single" w:sz="4" w:space="1" w:color="auto"/>
          <w:left w:val="single" w:sz="4" w:space="1" w:color="auto"/>
          <w:bottom w:val="single" w:sz="4" w:space="1" w:color="auto"/>
          <w:right w:val="single" w:sz="4" w:space="4" w:color="auto"/>
        </w:pBdr>
        <w:jc w:val="both"/>
        <w:rPr>
          <w:rFonts w:ascii="Arial" w:eastAsia="Arial Unicode MS" w:hAnsi="Arial" w:cs="Arial"/>
          <w:b/>
          <w:bCs/>
          <w:sz w:val="22"/>
          <w:szCs w:val="22"/>
        </w:rPr>
      </w:pPr>
      <w:r w:rsidRPr="00AB5B75">
        <w:rPr>
          <w:rFonts w:ascii="Arial" w:eastAsia="Arial Unicode MS" w:hAnsi="Arial" w:cs="Arial"/>
          <w:b/>
          <w:bCs/>
          <w:sz w:val="22"/>
          <w:szCs w:val="22"/>
        </w:rPr>
        <w:t xml:space="preserve">IMPORTANT: </w:t>
      </w:r>
    </w:p>
    <w:p w14:paraId="17149DD3" w14:textId="77777777" w:rsidR="001B0206" w:rsidRPr="00AB5B75" w:rsidRDefault="001B0206" w:rsidP="001B0206">
      <w:pPr>
        <w:pBdr>
          <w:top w:val="single" w:sz="4" w:space="1" w:color="auto"/>
          <w:left w:val="single" w:sz="4" w:space="1" w:color="auto"/>
          <w:bottom w:val="single" w:sz="4" w:space="1" w:color="auto"/>
          <w:right w:val="single" w:sz="4" w:space="4" w:color="auto"/>
        </w:pBdr>
        <w:jc w:val="both"/>
        <w:rPr>
          <w:rFonts w:ascii="Arial" w:eastAsia="Arial Unicode MS" w:hAnsi="Arial" w:cs="Arial"/>
          <w:sz w:val="22"/>
          <w:szCs w:val="22"/>
        </w:rPr>
      </w:pPr>
      <w:r w:rsidRPr="00AB5B75">
        <w:rPr>
          <w:rFonts w:ascii="Arial" w:eastAsia="Arial Unicode MS" w:hAnsi="Arial" w:cs="Arial"/>
          <w:sz w:val="22"/>
          <w:szCs w:val="22"/>
        </w:rPr>
        <w:t xml:space="preserve">The technical offer and financial offer are to be sent in separate documents. Failure to do so may result in disqualification. </w:t>
      </w:r>
    </w:p>
    <w:p w14:paraId="0CF75909" w14:textId="77777777" w:rsidR="001B0206" w:rsidRPr="00AB5B75" w:rsidRDefault="001B0206" w:rsidP="001B0206">
      <w:pPr>
        <w:ind w:firstLine="720"/>
        <w:rPr>
          <w:rFonts w:ascii="Arial" w:eastAsia="Arial Unicode MS" w:hAnsi="Arial" w:cs="Arial"/>
          <w:b/>
          <w:bCs/>
          <w:sz w:val="22"/>
          <w:szCs w:val="22"/>
        </w:rPr>
      </w:pPr>
    </w:p>
    <w:p w14:paraId="081F5649" w14:textId="77777777" w:rsidR="001B0206" w:rsidRPr="00AB5B75" w:rsidRDefault="001B0206" w:rsidP="001B0206">
      <w:pPr>
        <w:ind w:firstLine="720"/>
        <w:rPr>
          <w:rFonts w:ascii="Arial" w:eastAsia="Arial Unicode MS" w:hAnsi="Arial" w:cs="Arial"/>
          <w:b/>
          <w:bCs/>
          <w:sz w:val="22"/>
          <w:szCs w:val="22"/>
        </w:rPr>
      </w:pPr>
    </w:p>
    <w:p w14:paraId="353DE1D9" w14:textId="77777777" w:rsidR="001B0206" w:rsidRPr="00AB5B75" w:rsidRDefault="001B0206" w:rsidP="001B0206">
      <w:pPr>
        <w:ind w:firstLine="720"/>
        <w:rPr>
          <w:rFonts w:ascii="Arial" w:eastAsia="Arial Unicode MS" w:hAnsi="Arial" w:cs="Arial"/>
          <w:b/>
          <w:bCs/>
          <w:sz w:val="22"/>
          <w:szCs w:val="22"/>
        </w:rPr>
      </w:pPr>
    </w:p>
    <w:p w14:paraId="220E0592" w14:textId="77777777" w:rsidR="001B0206" w:rsidRPr="00AB5B75" w:rsidRDefault="001B0206" w:rsidP="001B0206">
      <w:pPr>
        <w:pBdr>
          <w:top w:val="single" w:sz="4" w:space="1" w:color="auto"/>
          <w:left w:val="single" w:sz="4" w:space="3" w:color="auto"/>
          <w:bottom w:val="single" w:sz="4" w:space="1" w:color="auto"/>
          <w:right w:val="single" w:sz="4" w:space="4" w:color="auto"/>
        </w:pBdr>
        <w:jc w:val="both"/>
        <w:rPr>
          <w:rFonts w:ascii="Arial" w:eastAsia="Arial Unicode MS" w:hAnsi="Arial" w:cs="Arial"/>
          <w:sz w:val="22"/>
          <w:szCs w:val="22"/>
        </w:rPr>
      </w:pPr>
      <w:r w:rsidRPr="00AB5B75">
        <w:rPr>
          <w:rFonts w:ascii="Arial" w:eastAsia="Arial Unicode MS" w:hAnsi="Arial" w:cs="Arial"/>
          <w:b/>
          <w:bCs/>
          <w:sz w:val="22"/>
          <w:szCs w:val="22"/>
        </w:rPr>
        <w:t>IMPORTANT</w:t>
      </w:r>
      <w:r w:rsidRPr="00AB5B75">
        <w:rPr>
          <w:rFonts w:ascii="Arial" w:eastAsia="Arial Unicode MS" w:hAnsi="Arial" w:cs="Arial"/>
          <w:sz w:val="22"/>
          <w:szCs w:val="22"/>
        </w:rPr>
        <w:t xml:space="preserve">: </w:t>
      </w:r>
    </w:p>
    <w:p w14:paraId="0EF86D50" w14:textId="275793CE" w:rsidR="001B0206" w:rsidRPr="00AB5B75" w:rsidRDefault="001B0206" w:rsidP="001B0206">
      <w:pPr>
        <w:pBdr>
          <w:top w:val="single" w:sz="4" w:space="1" w:color="auto"/>
          <w:left w:val="single" w:sz="4" w:space="3" w:color="auto"/>
          <w:bottom w:val="single" w:sz="4" w:space="1" w:color="auto"/>
          <w:right w:val="single" w:sz="4" w:space="4" w:color="auto"/>
        </w:pBdr>
        <w:jc w:val="both"/>
        <w:rPr>
          <w:rFonts w:ascii="Arial" w:eastAsia="Arial Unicode MS" w:hAnsi="Arial" w:cs="Arial"/>
          <w:sz w:val="22"/>
          <w:szCs w:val="22"/>
        </w:rPr>
      </w:pPr>
      <w:r w:rsidRPr="00AB5B75">
        <w:rPr>
          <w:rFonts w:ascii="Arial" w:eastAsia="Arial Unicode MS" w:hAnsi="Arial" w:cs="Arial"/>
          <w:sz w:val="22"/>
          <w:szCs w:val="22"/>
        </w:rPr>
        <w:t xml:space="preserve">Any bid received after this date or sent to another </w:t>
      </w:r>
      <w:r w:rsidR="00BC3450">
        <w:rPr>
          <w:rFonts w:ascii="Arial" w:eastAsia="Arial Unicode MS" w:hAnsi="Arial" w:cs="Arial"/>
          <w:sz w:val="22"/>
          <w:szCs w:val="22"/>
        </w:rPr>
        <w:t xml:space="preserve">GPON </w:t>
      </w:r>
      <w:r w:rsidRPr="00AB5B75">
        <w:rPr>
          <w:rFonts w:ascii="Arial" w:eastAsia="Arial Unicode MS" w:hAnsi="Arial" w:cs="Arial"/>
          <w:sz w:val="22"/>
          <w:szCs w:val="22"/>
        </w:rPr>
        <w:t xml:space="preserve">address may be rejected. </w:t>
      </w:r>
      <w:r w:rsidR="00BC3450">
        <w:rPr>
          <w:rFonts w:ascii="Arial" w:eastAsia="Arial Unicode MS" w:hAnsi="Arial" w:cs="Arial"/>
          <w:sz w:val="22"/>
          <w:szCs w:val="22"/>
        </w:rPr>
        <w:t>GPON</w:t>
      </w:r>
      <w:r w:rsidRPr="00AB5B75">
        <w:rPr>
          <w:rFonts w:ascii="Arial" w:eastAsia="Arial Unicode MS" w:hAnsi="Arial" w:cs="Arial"/>
          <w:sz w:val="22"/>
          <w:szCs w:val="22"/>
        </w:rPr>
        <w:t xml:space="preserve"> may, at its discretion, extend the deadline for the submission of bids, by notifying all prospective bidders simultaneously. </w:t>
      </w:r>
    </w:p>
    <w:p w14:paraId="6B863D2C" w14:textId="77777777" w:rsidR="001B0206" w:rsidRDefault="001B0206" w:rsidP="001B0206">
      <w:pPr>
        <w:jc w:val="both"/>
        <w:rPr>
          <w:rFonts w:ascii="Arial" w:eastAsia="Arial Unicode MS" w:hAnsi="Arial" w:cs="Arial"/>
          <w:sz w:val="22"/>
          <w:szCs w:val="22"/>
        </w:rPr>
      </w:pPr>
    </w:p>
    <w:p w14:paraId="17E5BA25" w14:textId="44B1B511" w:rsidR="001B0206" w:rsidRDefault="001B0206" w:rsidP="001B0206">
      <w:pPr>
        <w:jc w:val="both"/>
        <w:rPr>
          <w:rFonts w:ascii="Arial" w:eastAsia="Arial Unicode MS" w:hAnsi="Arial" w:cs="Arial"/>
          <w:sz w:val="22"/>
          <w:szCs w:val="22"/>
        </w:rPr>
      </w:pPr>
      <w:r>
        <w:rPr>
          <w:rFonts w:ascii="Arial" w:eastAsia="Arial Unicode MS" w:hAnsi="Arial" w:cs="Arial"/>
          <w:sz w:val="22"/>
          <w:szCs w:val="22"/>
        </w:rPr>
        <w:t xml:space="preserve">It is your responsibility to verify that all e-mails have been sent and received properly before the deadline. Please </w:t>
      </w:r>
      <w:proofErr w:type="gramStart"/>
      <w:r>
        <w:rPr>
          <w:rFonts w:ascii="Arial" w:eastAsia="Arial Unicode MS" w:hAnsi="Arial" w:cs="Arial"/>
          <w:sz w:val="22"/>
          <w:szCs w:val="22"/>
        </w:rPr>
        <w:t>be aware of the fact that</w:t>
      </w:r>
      <w:proofErr w:type="gramEnd"/>
      <w:r>
        <w:rPr>
          <w:rFonts w:ascii="Arial" w:eastAsia="Arial Unicode MS" w:hAnsi="Arial" w:cs="Arial"/>
          <w:sz w:val="22"/>
          <w:szCs w:val="22"/>
        </w:rPr>
        <w:t xml:space="preserve"> the e-mail policy employed by </w:t>
      </w:r>
      <w:r w:rsidR="00BC3450">
        <w:rPr>
          <w:rFonts w:ascii="Arial" w:eastAsia="Arial Unicode MS" w:hAnsi="Arial" w:cs="Arial"/>
          <w:sz w:val="22"/>
          <w:szCs w:val="22"/>
        </w:rPr>
        <w:t>GPON limits</w:t>
      </w:r>
      <w:r>
        <w:rPr>
          <w:rFonts w:ascii="Arial" w:eastAsia="Arial Unicode MS" w:hAnsi="Arial" w:cs="Arial"/>
          <w:sz w:val="22"/>
          <w:szCs w:val="22"/>
        </w:rPr>
        <w:t xml:space="preserve"> the size of attachments to maximum of (</w:t>
      </w:r>
      <w:r w:rsidR="00BC3450">
        <w:rPr>
          <w:rFonts w:ascii="Arial" w:eastAsia="Arial Unicode MS" w:hAnsi="Arial" w:cs="Arial"/>
          <w:sz w:val="22"/>
          <w:szCs w:val="22"/>
        </w:rPr>
        <w:t>25</w:t>
      </w:r>
      <w:r>
        <w:rPr>
          <w:rFonts w:ascii="Arial" w:eastAsia="Arial Unicode MS" w:hAnsi="Arial" w:cs="Arial"/>
          <w:sz w:val="22"/>
          <w:szCs w:val="22"/>
        </w:rPr>
        <w:t>) M</w:t>
      </w:r>
      <w:r w:rsidR="005A6C7C">
        <w:rPr>
          <w:rFonts w:ascii="Arial" w:eastAsia="Arial Unicode MS" w:hAnsi="Arial" w:cs="Arial"/>
          <w:sz w:val="22"/>
          <w:szCs w:val="22"/>
        </w:rPr>
        <w:t>B</w:t>
      </w:r>
      <w:r>
        <w:rPr>
          <w:rFonts w:ascii="Arial" w:eastAsia="Arial Unicode MS" w:hAnsi="Arial" w:cs="Arial"/>
          <w:sz w:val="22"/>
          <w:szCs w:val="22"/>
        </w:rPr>
        <w:t xml:space="preserve"> so it may be necessary to send more than one e-mail for the whole submission.</w:t>
      </w:r>
    </w:p>
    <w:p w14:paraId="6322EC57" w14:textId="77777777" w:rsidR="001B0206" w:rsidRDefault="001B0206" w:rsidP="001B0206">
      <w:pPr>
        <w:jc w:val="both"/>
        <w:rPr>
          <w:rFonts w:ascii="Arial" w:eastAsia="Arial Unicode MS" w:hAnsi="Arial" w:cs="Arial"/>
          <w:sz w:val="22"/>
          <w:szCs w:val="22"/>
        </w:rPr>
      </w:pPr>
    </w:p>
    <w:p w14:paraId="4DD1A9B6" w14:textId="4AE60BB6" w:rsidR="001B0206" w:rsidRDefault="00BC3450" w:rsidP="001B0206">
      <w:pPr>
        <w:jc w:val="both"/>
        <w:rPr>
          <w:rFonts w:ascii="Arial" w:eastAsia="Arial Unicode MS" w:hAnsi="Arial" w:cs="Arial"/>
          <w:sz w:val="22"/>
          <w:szCs w:val="22"/>
        </w:rPr>
      </w:pPr>
      <w:r>
        <w:rPr>
          <w:rFonts w:ascii="Arial" w:eastAsia="Arial Unicode MS" w:hAnsi="Arial" w:cs="Arial"/>
          <w:sz w:val="22"/>
          <w:szCs w:val="22"/>
        </w:rPr>
        <w:t>GPON</w:t>
      </w:r>
      <w:r w:rsidR="001B0206" w:rsidRPr="00AB5B75">
        <w:rPr>
          <w:rFonts w:ascii="Arial" w:eastAsia="Arial Unicode MS" w:hAnsi="Arial" w:cs="Arial"/>
          <w:sz w:val="22"/>
          <w:szCs w:val="22"/>
        </w:rPr>
        <w:t xml:space="preserve"> will not be responsible for locating or securing any information that is not identified in the bid. Accordingly, to ensure that sufficient information is available, the bidder shall furnish, as part of the bid, any descriptive material such as extracts, descriptions, and other necessary information it deems would enhance the comprehension of its offer.</w:t>
      </w:r>
    </w:p>
    <w:p w14:paraId="7F68785D" w14:textId="77777777" w:rsidR="001B0206" w:rsidRDefault="001B0206" w:rsidP="001B0206">
      <w:pPr>
        <w:jc w:val="both"/>
        <w:rPr>
          <w:rFonts w:ascii="Arial" w:eastAsia="Arial Unicode MS" w:hAnsi="Arial" w:cs="Arial"/>
          <w:sz w:val="22"/>
          <w:szCs w:val="22"/>
        </w:rPr>
      </w:pPr>
    </w:p>
    <w:p w14:paraId="65DE9267" w14:textId="77777777" w:rsidR="001B0206" w:rsidRDefault="001B0206" w:rsidP="001B0206">
      <w:pPr>
        <w:jc w:val="both"/>
        <w:rPr>
          <w:rFonts w:ascii="Arial" w:eastAsia="Arial Unicode MS" w:hAnsi="Arial" w:cs="Arial"/>
          <w:sz w:val="22"/>
          <w:szCs w:val="22"/>
        </w:rPr>
      </w:pPr>
      <w:r>
        <w:rPr>
          <w:rFonts w:ascii="Arial" w:eastAsia="Arial Unicode MS" w:hAnsi="Arial" w:cs="Arial"/>
          <w:sz w:val="22"/>
          <w:szCs w:val="22"/>
        </w:rPr>
        <w:t>Please indicate in e-mail subject field:</w:t>
      </w:r>
    </w:p>
    <w:p w14:paraId="26A354C2" w14:textId="77777777" w:rsidR="001B0206" w:rsidRDefault="001B0206" w:rsidP="001B0206">
      <w:pPr>
        <w:jc w:val="both"/>
        <w:rPr>
          <w:rFonts w:ascii="Arial" w:eastAsia="Arial Unicode MS" w:hAnsi="Arial" w:cs="Arial"/>
          <w:sz w:val="22"/>
          <w:szCs w:val="22"/>
        </w:rPr>
      </w:pPr>
    </w:p>
    <w:p w14:paraId="62F75A0F" w14:textId="6932B9BE" w:rsidR="001B0206" w:rsidRPr="002F742D" w:rsidRDefault="001B0206" w:rsidP="001B0206">
      <w:pPr>
        <w:numPr>
          <w:ilvl w:val="1"/>
          <w:numId w:val="3"/>
        </w:numPr>
        <w:jc w:val="both"/>
        <w:rPr>
          <w:rFonts w:ascii="Arial" w:eastAsia="Arial Unicode MS" w:hAnsi="Arial" w:cs="Arial"/>
          <w:b/>
          <w:bCs/>
          <w:sz w:val="22"/>
          <w:szCs w:val="22"/>
        </w:rPr>
      </w:pPr>
      <w:r w:rsidRPr="002F742D">
        <w:rPr>
          <w:rFonts w:ascii="Arial" w:eastAsia="Arial Unicode MS" w:hAnsi="Arial" w:cs="Arial"/>
          <w:b/>
          <w:bCs/>
          <w:sz w:val="22"/>
          <w:szCs w:val="22"/>
        </w:rPr>
        <w:t>Bid Number ITB/</w:t>
      </w:r>
      <w:r w:rsidR="00BC3450">
        <w:rPr>
          <w:rFonts w:ascii="Arial" w:eastAsia="Arial Unicode MS" w:hAnsi="Arial" w:cs="Arial"/>
          <w:b/>
          <w:bCs/>
          <w:sz w:val="22"/>
          <w:szCs w:val="22"/>
        </w:rPr>
        <w:t>GPON</w:t>
      </w:r>
      <w:r w:rsidRPr="002F742D">
        <w:rPr>
          <w:rFonts w:ascii="Arial" w:eastAsia="Arial Unicode MS" w:hAnsi="Arial" w:cs="Arial"/>
          <w:b/>
          <w:bCs/>
          <w:sz w:val="22"/>
          <w:szCs w:val="22"/>
        </w:rPr>
        <w:t>/202</w:t>
      </w:r>
      <w:r w:rsidR="00BC3450">
        <w:rPr>
          <w:rFonts w:ascii="Arial" w:eastAsia="Arial Unicode MS" w:hAnsi="Arial" w:cs="Arial"/>
          <w:b/>
          <w:bCs/>
          <w:sz w:val="22"/>
          <w:szCs w:val="22"/>
        </w:rPr>
        <w:t>3</w:t>
      </w:r>
      <w:r w:rsidRPr="002F742D">
        <w:rPr>
          <w:rFonts w:ascii="Arial" w:eastAsia="Arial Unicode MS" w:hAnsi="Arial" w:cs="Arial"/>
          <w:b/>
          <w:bCs/>
          <w:sz w:val="22"/>
          <w:szCs w:val="22"/>
        </w:rPr>
        <w:t>/00</w:t>
      </w:r>
      <w:r w:rsidR="00B77E2E">
        <w:rPr>
          <w:rFonts w:ascii="Arial" w:eastAsia="Arial Unicode MS" w:hAnsi="Arial" w:cs="Arial"/>
          <w:b/>
          <w:bCs/>
          <w:sz w:val="22"/>
          <w:szCs w:val="22"/>
        </w:rPr>
        <w:t>5</w:t>
      </w:r>
    </w:p>
    <w:p w14:paraId="4646EB82" w14:textId="77777777" w:rsidR="001B0206" w:rsidRPr="002F742D" w:rsidRDefault="001B0206" w:rsidP="001B0206">
      <w:pPr>
        <w:numPr>
          <w:ilvl w:val="1"/>
          <w:numId w:val="3"/>
        </w:numPr>
        <w:jc w:val="both"/>
        <w:rPr>
          <w:rFonts w:ascii="Arial" w:eastAsia="Arial Unicode MS" w:hAnsi="Arial" w:cs="Arial"/>
          <w:b/>
          <w:bCs/>
          <w:sz w:val="22"/>
          <w:szCs w:val="22"/>
        </w:rPr>
      </w:pPr>
      <w:r w:rsidRPr="002F742D">
        <w:rPr>
          <w:rFonts w:ascii="Arial" w:eastAsia="Arial Unicode MS" w:hAnsi="Arial" w:cs="Arial"/>
          <w:b/>
          <w:bCs/>
          <w:sz w:val="22"/>
          <w:szCs w:val="22"/>
        </w:rPr>
        <w:t>Name of your Company with the title of the attachment(s)</w:t>
      </w:r>
    </w:p>
    <w:p w14:paraId="29C5AFF2" w14:textId="77777777" w:rsidR="001B0206" w:rsidRPr="002F742D" w:rsidRDefault="001B0206" w:rsidP="001B0206">
      <w:pPr>
        <w:numPr>
          <w:ilvl w:val="1"/>
          <w:numId w:val="3"/>
        </w:numPr>
        <w:jc w:val="both"/>
        <w:rPr>
          <w:rFonts w:ascii="Arial" w:eastAsia="Arial Unicode MS" w:hAnsi="Arial" w:cs="Arial"/>
          <w:b/>
          <w:bCs/>
          <w:sz w:val="22"/>
          <w:szCs w:val="22"/>
        </w:rPr>
      </w:pPr>
      <w:r w:rsidRPr="002F742D">
        <w:rPr>
          <w:rFonts w:ascii="Arial" w:eastAsia="Arial Unicode MS" w:hAnsi="Arial" w:cs="Arial"/>
          <w:b/>
          <w:bCs/>
          <w:sz w:val="22"/>
          <w:szCs w:val="22"/>
        </w:rPr>
        <w:t>Number of e-mails that are sent (example: 1/3, 2/3, 3/4).</w:t>
      </w:r>
    </w:p>
    <w:p w14:paraId="1FFBA8F6" w14:textId="69578E97" w:rsidR="001B0206" w:rsidRDefault="001B0206" w:rsidP="001B0206">
      <w:pPr>
        <w:ind w:left="1080"/>
        <w:jc w:val="both"/>
        <w:rPr>
          <w:rFonts w:ascii="Arial" w:eastAsia="Arial Unicode MS" w:hAnsi="Arial" w:cs="Arial"/>
          <w:b/>
          <w:bCs/>
          <w:sz w:val="22"/>
          <w:szCs w:val="22"/>
        </w:rPr>
      </w:pPr>
      <w:r w:rsidRPr="002F742D">
        <w:rPr>
          <w:rFonts w:ascii="Arial" w:eastAsia="Arial Unicode MS" w:hAnsi="Arial" w:cs="Arial"/>
          <w:b/>
          <w:bCs/>
          <w:sz w:val="22"/>
          <w:szCs w:val="22"/>
        </w:rPr>
        <w:t xml:space="preserve">     For example: ITB/</w:t>
      </w:r>
      <w:r w:rsidR="00BC3450">
        <w:rPr>
          <w:rFonts w:ascii="Arial" w:eastAsia="Arial Unicode MS" w:hAnsi="Arial" w:cs="Arial"/>
          <w:b/>
          <w:bCs/>
          <w:sz w:val="22"/>
          <w:szCs w:val="22"/>
        </w:rPr>
        <w:t>GPON</w:t>
      </w:r>
      <w:r w:rsidRPr="002F742D">
        <w:rPr>
          <w:rFonts w:ascii="Arial" w:eastAsia="Arial Unicode MS" w:hAnsi="Arial" w:cs="Arial"/>
          <w:b/>
          <w:bCs/>
          <w:sz w:val="22"/>
          <w:szCs w:val="22"/>
        </w:rPr>
        <w:t>/202</w:t>
      </w:r>
      <w:r w:rsidR="00BC3450">
        <w:rPr>
          <w:rFonts w:ascii="Arial" w:eastAsia="Arial Unicode MS" w:hAnsi="Arial" w:cs="Arial"/>
          <w:b/>
          <w:bCs/>
          <w:sz w:val="22"/>
          <w:szCs w:val="22"/>
        </w:rPr>
        <w:t>3</w:t>
      </w:r>
      <w:r w:rsidRPr="002F742D">
        <w:rPr>
          <w:rFonts w:ascii="Arial" w:eastAsia="Arial Unicode MS" w:hAnsi="Arial" w:cs="Arial"/>
          <w:b/>
          <w:bCs/>
          <w:sz w:val="22"/>
          <w:szCs w:val="22"/>
        </w:rPr>
        <w:t>/00</w:t>
      </w:r>
      <w:r w:rsidR="005335D4">
        <w:rPr>
          <w:rFonts w:ascii="Arial" w:eastAsia="Arial Unicode MS" w:hAnsi="Arial" w:cs="Arial"/>
          <w:b/>
          <w:bCs/>
          <w:sz w:val="22"/>
          <w:szCs w:val="22"/>
        </w:rPr>
        <w:t>8</w:t>
      </w:r>
      <w:r w:rsidRPr="002F742D">
        <w:rPr>
          <w:rFonts w:ascii="Arial" w:eastAsia="Arial Unicode MS" w:hAnsi="Arial" w:cs="Arial"/>
          <w:b/>
          <w:bCs/>
          <w:sz w:val="22"/>
          <w:szCs w:val="22"/>
        </w:rPr>
        <w:t>…COMPANY ABC (email 1 of 3).</w:t>
      </w:r>
    </w:p>
    <w:p w14:paraId="35323EB1" w14:textId="639BD6B4" w:rsidR="004949C9" w:rsidRDefault="004949C9" w:rsidP="001B0206">
      <w:pPr>
        <w:ind w:left="1080"/>
        <w:jc w:val="both"/>
        <w:rPr>
          <w:rFonts w:ascii="Arial" w:eastAsia="Arial Unicode MS" w:hAnsi="Arial" w:cs="Arial"/>
          <w:b/>
          <w:bCs/>
          <w:sz w:val="22"/>
          <w:szCs w:val="22"/>
        </w:rPr>
      </w:pPr>
    </w:p>
    <w:p w14:paraId="6C889F64" w14:textId="50579DAA" w:rsidR="004949C9" w:rsidRDefault="004949C9" w:rsidP="001B0206">
      <w:pPr>
        <w:ind w:left="1080"/>
        <w:jc w:val="both"/>
        <w:rPr>
          <w:rFonts w:ascii="Arial" w:eastAsia="Arial Unicode MS" w:hAnsi="Arial" w:cs="Arial"/>
          <w:b/>
          <w:bCs/>
          <w:sz w:val="22"/>
          <w:szCs w:val="22"/>
        </w:rPr>
      </w:pPr>
    </w:p>
    <w:p w14:paraId="4C48509C" w14:textId="77777777" w:rsidR="004949C9" w:rsidRPr="002F742D" w:rsidRDefault="004949C9" w:rsidP="001B0206">
      <w:pPr>
        <w:ind w:left="1080"/>
        <w:jc w:val="both"/>
        <w:rPr>
          <w:rFonts w:ascii="Arial" w:eastAsia="Arial Unicode MS" w:hAnsi="Arial" w:cs="Arial"/>
          <w:b/>
          <w:bCs/>
          <w:sz w:val="22"/>
          <w:szCs w:val="22"/>
        </w:rPr>
      </w:pPr>
    </w:p>
    <w:p w14:paraId="148DBB3D" w14:textId="77777777" w:rsidR="001B0206" w:rsidRPr="002F742D" w:rsidRDefault="001B0206" w:rsidP="001B0206">
      <w:pPr>
        <w:ind w:left="1080"/>
        <w:jc w:val="both"/>
        <w:rPr>
          <w:rFonts w:ascii="Arial" w:eastAsia="Arial Unicode MS" w:hAnsi="Arial" w:cs="Arial"/>
          <w:b/>
          <w:bCs/>
          <w:sz w:val="22"/>
          <w:szCs w:val="22"/>
        </w:rPr>
      </w:pPr>
    </w:p>
    <w:p w14:paraId="1C54CCC8" w14:textId="77777777" w:rsidR="001B0206" w:rsidRPr="00AB5B75" w:rsidRDefault="001B0206" w:rsidP="001B0206">
      <w:pPr>
        <w:ind w:left="1080"/>
        <w:jc w:val="both"/>
        <w:rPr>
          <w:rFonts w:ascii="Arial" w:eastAsia="Arial Unicode MS" w:hAnsi="Arial" w:cs="Arial"/>
          <w:sz w:val="22"/>
          <w:szCs w:val="22"/>
        </w:rPr>
      </w:pPr>
    </w:p>
    <w:p w14:paraId="7C40E247" w14:textId="77777777" w:rsidR="001B0206" w:rsidRPr="00AB5B75" w:rsidRDefault="001B0206" w:rsidP="001B0206">
      <w:pPr>
        <w:ind w:left="720"/>
        <w:jc w:val="both"/>
        <w:rPr>
          <w:rFonts w:ascii="Arial" w:eastAsia="Arial Unicode MS" w:hAnsi="Arial" w:cs="Arial"/>
          <w:sz w:val="22"/>
          <w:szCs w:val="22"/>
        </w:rPr>
      </w:pPr>
    </w:p>
    <w:p w14:paraId="6035C4E3" w14:textId="77777777" w:rsidR="001B0206" w:rsidRPr="00AB5B75" w:rsidRDefault="001B0206" w:rsidP="001B0206">
      <w:pPr>
        <w:pBdr>
          <w:top w:val="single" w:sz="4" w:space="1" w:color="auto"/>
          <w:left w:val="single" w:sz="4" w:space="3" w:color="auto"/>
          <w:bottom w:val="single" w:sz="4" w:space="1" w:color="auto"/>
          <w:right w:val="single" w:sz="4" w:space="4" w:color="auto"/>
        </w:pBdr>
        <w:autoSpaceDE w:val="0"/>
        <w:autoSpaceDN w:val="0"/>
        <w:adjustRightInd w:val="0"/>
        <w:jc w:val="both"/>
        <w:rPr>
          <w:rFonts w:ascii="Arial" w:hAnsi="Arial" w:cs="Arial"/>
          <w:b/>
          <w:bCs/>
          <w:sz w:val="22"/>
          <w:szCs w:val="22"/>
        </w:rPr>
      </w:pPr>
      <w:r w:rsidRPr="00AB5B75">
        <w:rPr>
          <w:rFonts w:ascii="Arial" w:hAnsi="Arial" w:cs="Arial"/>
          <w:b/>
          <w:bCs/>
          <w:sz w:val="22"/>
          <w:szCs w:val="22"/>
        </w:rPr>
        <w:t>IMPORTANT:</w:t>
      </w:r>
    </w:p>
    <w:p w14:paraId="09CF257D" w14:textId="6BAB3E3D" w:rsidR="001B0206" w:rsidRPr="00AB5B75" w:rsidRDefault="001B0206" w:rsidP="001B0206">
      <w:pPr>
        <w:pBdr>
          <w:top w:val="single" w:sz="4" w:space="1" w:color="auto"/>
          <w:left w:val="single" w:sz="4" w:space="3" w:color="auto"/>
          <w:bottom w:val="single" w:sz="4" w:space="1" w:color="auto"/>
          <w:right w:val="single" w:sz="4" w:space="4" w:color="auto"/>
        </w:pBdr>
        <w:autoSpaceDE w:val="0"/>
        <w:autoSpaceDN w:val="0"/>
        <w:adjustRightInd w:val="0"/>
        <w:jc w:val="both"/>
        <w:rPr>
          <w:rFonts w:ascii="Arial" w:hAnsi="Arial" w:cs="Arial"/>
          <w:sz w:val="22"/>
          <w:szCs w:val="22"/>
        </w:rPr>
      </w:pPr>
      <w:r w:rsidRPr="00AB5B75">
        <w:rPr>
          <w:rFonts w:ascii="Arial" w:hAnsi="Arial" w:cs="Arial"/>
          <w:sz w:val="22"/>
          <w:szCs w:val="22"/>
        </w:rPr>
        <w:t xml:space="preserve">The Financial offer will only be opened for evaluation if the supplier’s technical part of the offer has passed the test and has been accepted by </w:t>
      </w:r>
      <w:r w:rsidR="00B10DD3">
        <w:rPr>
          <w:rFonts w:ascii="Arial" w:hAnsi="Arial" w:cs="Arial"/>
          <w:sz w:val="22"/>
          <w:szCs w:val="22"/>
        </w:rPr>
        <w:t xml:space="preserve">GPON </w:t>
      </w:r>
      <w:r w:rsidRPr="00AB5B75">
        <w:rPr>
          <w:rFonts w:ascii="Arial" w:hAnsi="Arial" w:cs="Arial"/>
          <w:sz w:val="22"/>
          <w:szCs w:val="22"/>
        </w:rPr>
        <w:t>as meeting the technical specifications.</w:t>
      </w:r>
    </w:p>
    <w:p w14:paraId="6ADDEAE6" w14:textId="77777777" w:rsidR="001B0206" w:rsidRPr="00AB5B75" w:rsidRDefault="001B0206" w:rsidP="001B0206">
      <w:pPr>
        <w:autoSpaceDE w:val="0"/>
        <w:autoSpaceDN w:val="0"/>
        <w:adjustRightInd w:val="0"/>
        <w:jc w:val="both"/>
        <w:rPr>
          <w:rFonts w:ascii="Arial" w:hAnsi="Arial" w:cs="Arial"/>
          <w:sz w:val="22"/>
          <w:szCs w:val="22"/>
        </w:rPr>
      </w:pPr>
    </w:p>
    <w:p w14:paraId="5E896620" w14:textId="77777777" w:rsidR="001B0206" w:rsidRPr="00AB5B75" w:rsidRDefault="001B0206" w:rsidP="001B0206">
      <w:pPr>
        <w:jc w:val="both"/>
        <w:rPr>
          <w:rFonts w:ascii="Arial" w:eastAsia="Arial Unicode MS" w:hAnsi="Arial" w:cs="Arial"/>
          <w:sz w:val="22"/>
          <w:szCs w:val="22"/>
        </w:rPr>
      </w:pPr>
      <w:r w:rsidRPr="00AB5B75">
        <w:rPr>
          <w:rFonts w:ascii="Arial" w:eastAsia="Arial Unicode MS" w:hAnsi="Arial" w:cs="Arial"/>
          <w:b/>
          <w:bCs/>
          <w:sz w:val="22"/>
          <w:szCs w:val="22"/>
        </w:rPr>
        <w:t>2.7</w:t>
      </w:r>
      <w:r w:rsidRPr="00AB5B75">
        <w:rPr>
          <w:rFonts w:ascii="Arial" w:eastAsia="Arial Unicode MS" w:hAnsi="Arial" w:cs="Arial"/>
          <w:b/>
          <w:bCs/>
          <w:sz w:val="22"/>
          <w:szCs w:val="22"/>
        </w:rPr>
        <w:tab/>
      </w:r>
      <w:smartTag w:uri="urn:schemas-microsoft-com:office:smarttags" w:element="stockticker">
        <w:r w:rsidRPr="00AB5B75">
          <w:rPr>
            <w:rFonts w:ascii="Arial" w:eastAsia="Arial Unicode MS" w:hAnsi="Arial" w:cs="Arial"/>
            <w:b/>
            <w:bCs/>
            <w:sz w:val="22"/>
            <w:szCs w:val="22"/>
            <w:u w:val="single"/>
          </w:rPr>
          <w:t>BID</w:t>
        </w:r>
      </w:smartTag>
      <w:r w:rsidRPr="00AB5B75">
        <w:rPr>
          <w:rFonts w:ascii="Arial" w:eastAsia="Arial Unicode MS" w:hAnsi="Arial" w:cs="Arial"/>
          <w:b/>
          <w:bCs/>
          <w:sz w:val="22"/>
          <w:szCs w:val="22"/>
          <w:u w:val="single"/>
        </w:rPr>
        <w:t xml:space="preserve"> ACCEPTANCE</w:t>
      </w:r>
      <w:r w:rsidRPr="00AB5B75">
        <w:rPr>
          <w:rFonts w:ascii="Arial" w:eastAsia="Arial Unicode MS" w:hAnsi="Arial" w:cs="Arial"/>
          <w:b/>
          <w:bCs/>
          <w:sz w:val="22"/>
          <w:szCs w:val="22"/>
        </w:rPr>
        <w:t>:</w:t>
      </w:r>
      <w:r w:rsidRPr="00AB5B75">
        <w:rPr>
          <w:rFonts w:ascii="Arial" w:eastAsia="Arial Unicode MS" w:hAnsi="Arial" w:cs="Arial"/>
          <w:sz w:val="22"/>
          <w:szCs w:val="22"/>
        </w:rPr>
        <w:t xml:space="preserve"> </w:t>
      </w:r>
    </w:p>
    <w:p w14:paraId="581FBB1B" w14:textId="77777777" w:rsidR="001B0206" w:rsidRPr="00AB5B75" w:rsidRDefault="001B0206" w:rsidP="001B0206">
      <w:pPr>
        <w:jc w:val="both"/>
        <w:rPr>
          <w:rFonts w:ascii="Arial" w:eastAsia="Arial Unicode MS" w:hAnsi="Arial" w:cs="Arial"/>
          <w:sz w:val="22"/>
          <w:szCs w:val="22"/>
        </w:rPr>
      </w:pPr>
    </w:p>
    <w:p w14:paraId="5459E0B6" w14:textId="79C8D657" w:rsidR="001B0206" w:rsidRPr="00AB5B75" w:rsidRDefault="00B10DD3" w:rsidP="001B0206">
      <w:pPr>
        <w:ind w:left="720"/>
        <w:jc w:val="both"/>
        <w:rPr>
          <w:rFonts w:ascii="Arial" w:eastAsia="Arial Unicode MS" w:hAnsi="Arial" w:cs="Arial"/>
          <w:sz w:val="22"/>
          <w:szCs w:val="22"/>
        </w:rPr>
      </w:pPr>
      <w:r>
        <w:rPr>
          <w:rFonts w:ascii="Arial" w:eastAsia="Arial Unicode MS" w:hAnsi="Arial" w:cs="Arial"/>
          <w:sz w:val="22"/>
          <w:szCs w:val="22"/>
        </w:rPr>
        <w:t>GPON</w:t>
      </w:r>
      <w:r w:rsidR="001B0206" w:rsidRPr="00AB5B75">
        <w:rPr>
          <w:rFonts w:ascii="Arial" w:eastAsia="Arial Unicode MS" w:hAnsi="Arial" w:cs="Arial"/>
          <w:sz w:val="22"/>
          <w:szCs w:val="22"/>
        </w:rPr>
        <w:t xml:space="preserve"> reserves the right to accept the whole or part of your bid. </w:t>
      </w:r>
    </w:p>
    <w:p w14:paraId="170E8128" w14:textId="77777777" w:rsidR="001B0206" w:rsidRPr="00AB5B75" w:rsidRDefault="001B0206" w:rsidP="001B0206">
      <w:pPr>
        <w:ind w:left="720"/>
        <w:jc w:val="both"/>
        <w:rPr>
          <w:rFonts w:ascii="Arial" w:eastAsia="Arial Unicode MS" w:hAnsi="Arial" w:cs="Arial"/>
          <w:sz w:val="22"/>
          <w:szCs w:val="22"/>
        </w:rPr>
      </w:pPr>
    </w:p>
    <w:p w14:paraId="227DA99C" w14:textId="38591B24" w:rsidR="001B0206" w:rsidRPr="00AB5B75" w:rsidRDefault="00B10DD3" w:rsidP="001B0206">
      <w:pPr>
        <w:ind w:left="720"/>
        <w:jc w:val="both"/>
        <w:rPr>
          <w:rFonts w:ascii="Arial" w:eastAsia="Arial Unicode MS" w:hAnsi="Arial" w:cs="Arial"/>
          <w:sz w:val="22"/>
          <w:szCs w:val="22"/>
        </w:rPr>
      </w:pPr>
      <w:r>
        <w:rPr>
          <w:rFonts w:ascii="Arial" w:hAnsi="Arial" w:cs="Arial"/>
          <w:sz w:val="22"/>
          <w:szCs w:val="22"/>
        </w:rPr>
        <w:t>GPON</w:t>
      </w:r>
      <w:r w:rsidR="001B0206" w:rsidRPr="00AB5B75">
        <w:rPr>
          <w:rFonts w:ascii="Arial" w:hAnsi="Arial" w:cs="Arial"/>
          <w:sz w:val="22"/>
          <w:szCs w:val="22"/>
        </w:rPr>
        <w:t xml:space="preserve"> may at its discretion increase or decrease the proposed content when awarding the contract and would not expect a significant variation of the rate submitted. Any such increase or decrease in the contract duration would be negotiated with the successful bidder as part of the finalization of the Purchase Orders for Goods</w:t>
      </w:r>
      <w:r w:rsidR="001B0206" w:rsidRPr="00AB5B75">
        <w:rPr>
          <w:rFonts w:ascii="Arial" w:hAnsi="Arial" w:cs="Arial"/>
          <w:i/>
          <w:iCs/>
          <w:sz w:val="22"/>
          <w:szCs w:val="22"/>
        </w:rPr>
        <w:t>.</w:t>
      </w:r>
    </w:p>
    <w:p w14:paraId="49E0837D" w14:textId="77777777" w:rsidR="001B0206" w:rsidRPr="00AB5B75" w:rsidRDefault="001B0206" w:rsidP="001B0206">
      <w:pPr>
        <w:jc w:val="both"/>
        <w:rPr>
          <w:rFonts w:ascii="Arial" w:eastAsia="Arial Unicode MS" w:hAnsi="Arial" w:cs="Arial"/>
          <w:sz w:val="22"/>
          <w:szCs w:val="22"/>
        </w:rPr>
      </w:pPr>
    </w:p>
    <w:p w14:paraId="452126A1" w14:textId="73EEF2D8" w:rsidR="001B0206" w:rsidRPr="00AB5B75" w:rsidRDefault="00B10DD3" w:rsidP="001B0206">
      <w:pPr>
        <w:autoSpaceDE w:val="0"/>
        <w:autoSpaceDN w:val="0"/>
        <w:adjustRightInd w:val="0"/>
        <w:ind w:left="720"/>
        <w:jc w:val="both"/>
        <w:rPr>
          <w:rFonts w:ascii="Arial" w:hAnsi="Arial" w:cs="Arial"/>
          <w:sz w:val="22"/>
          <w:szCs w:val="22"/>
        </w:rPr>
      </w:pPr>
      <w:r>
        <w:rPr>
          <w:rFonts w:ascii="Arial" w:hAnsi="Arial" w:cs="Arial"/>
          <w:sz w:val="22"/>
          <w:szCs w:val="22"/>
        </w:rPr>
        <w:t xml:space="preserve">GPON </w:t>
      </w:r>
      <w:r w:rsidR="001B0206" w:rsidRPr="00AB5B75">
        <w:rPr>
          <w:rFonts w:ascii="Arial" w:hAnsi="Arial" w:cs="Arial"/>
          <w:sz w:val="22"/>
          <w:szCs w:val="22"/>
        </w:rPr>
        <w:t xml:space="preserve">may, at its discretion, extend the deadline for the submission of bids, by notifying all prospective suppliers in writing. The extension of the deadline may accompany a modification of the solicitation documents prepared by </w:t>
      </w:r>
      <w:r w:rsidR="00764C77">
        <w:rPr>
          <w:rFonts w:ascii="Arial" w:hAnsi="Arial" w:cs="Arial"/>
          <w:sz w:val="22"/>
          <w:szCs w:val="22"/>
        </w:rPr>
        <w:t>GPON</w:t>
      </w:r>
      <w:r w:rsidR="001B0206" w:rsidRPr="00AB5B75">
        <w:rPr>
          <w:rFonts w:ascii="Arial" w:hAnsi="Arial" w:cs="Arial"/>
          <w:sz w:val="22"/>
          <w:szCs w:val="22"/>
        </w:rPr>
        <w:t xml:space="preserve"> at its own initiative or in response to a clarification requested by a prospective supplier.</w:t>
      </w:r>
    </w:p>
    <w:p w14:paraId="23D3CEA0" w14:textId="77777777" w:rsidR="001B0206" w:rsidRPr="00AB5B75" w:rsidRDefault="001B0206" w:rsidP="001B0206">
      <w:pPr>
        <w:autoSpaceDE w:val="0"/>
        <w:autoSpaceDN w:val="0"/>
        <w:adjustRightInd w:val="0"/>
        <w:jc w:val="both"/>
        <w:rPr>
          <w:rFonts w:ascii="Arial" w:hAnsi="Arial" w:cs="Arial"/>
          <w:sz w:val="22"/>
          <w:szCs w:val="22"/>
        </w:rPr>
      </w:pPr>
    </w:p>
    <w:p w14:paraId="0FAA8554" w14:textId="2C1E6B4E" w:rsidR="001B0206" w:rsidRPr="00AB5B75" w:rsidRDefault="001B0206" w:rsidP="001B0206">
      <w:pPr>
        <w:autoSpaceDE w:val="0"/>
        <w:autoSpaceDN w:val="0"/>
        <w:adjustRightInd w:val="0"/>
        <w:ind w:left="720"/>
        <w:jc w:val="both"/>
        <w:rPr>
          <w:rFonts w:ascii="Arial" w:hAnsi="Arial" w:cs="Arial"/>
          <w:sz w:val="22"/>
          <w:szCs w:val="22"/>
        </w:rPr>
      </w:pPr>
      <w:r w:rsidRPr="00AB5B75">
        <w:rPr>
          <w:rFonts w:ascii="Arial" w:hAnsi="Arial" w:cs="Arial"/>
          <w:sz w:val="22"/>
          <w:szCs w:val="22"/>
        </w:rPr>
        <w:t xml:space="preserve">Please note that </w:t>
      </w:r>
      <w:r w:rsidR="008F25BA">
        <w:rPr>
          <w:rFonts w:ascii="Arial" w:hAnsi="Arial" w:cs="Arial"/>
          <w:sz w:val="22"/>
          <w:szCs w:val="22"/>
        </w:rPr>
        <w:t>GPON</w:t>
      </w:r>
      <w:r w:rsidRPr="00AB5B75">
        <w:rPr>
          <w:rFonts w:ascii="Arial" w:hAnsi="Arial" w:cs="Arial"/>
          <w:sz w:val="22"/>
          <w:szCs w:val="22"/>
        </w:rPr>
        <w:t xml:space="preserve"> is not bound to select any of the firms submitting bids and does not bind itself in any way to select the firm offering the lowest price. Furthermore, the contract will be awarded to the bid considered most responsive to the needs, as well as conforming to </w:t>
      </w:r>
      <w:r w:rsidR="00C64EFC">
        <w:rPr>
          <w:rFonts w:ascii="Arial" w:hAnsi="Arial" w:cs="Arial"/>
          <w:sz w:val="22"/>
          <w:szCs w:val="22"/>
        </w:rPr>
        <w:t>GPON</w:t>
      </w:r>
      <w:r w:rsidRPr="00AB5B75">
        <w:rPr>
          <w:rFonts w:ascii="Arial" w:hAnsi="Arial" w:cs="Arial"/>
          <w:sz w:val="22"/>
          <w:szCs w:val="22"/>
        </w:rPr>
        <w:t>’s general principles, including economy and efficiency and best value for money.</w:t>
      </w:r>
    </w:p>
    <w:p w14:paraId="1BC999A5" w14:textId="77777777" w:rsidR="001B0206" w:rsidRPr="00AB5B75" w:rsidRDefault="001B0206" w:rsidP="001B0206">
      <w:pPr>
        <w:autoSpaceDE w:val="0"/>
        <w:autoSpaceDN w:val="0"/>
        <w:adjustRightInd w:val="0"/>
        <w:jc w:val="both"/>
        <w:rPr>
          <w:rFonts w:ascii="Arial" w:hAnsi="Arial" w:cs="Arial"/>
          <w:sz w:val="22"/>
          <w:szCs w:val="22"/>
        </w:rPr>
      </w:pPr>
    </w:p>
    <w:p w14:paraId="20181647" w14:textId="77777777" w:rsidR="001B0206" w:rsidRPr="00AB5B75" w:rsidRDefault="001B0206" w:rsidP="001B0206">
      <w:pPr>
        <w:autoSpaceDE w:val="0"/>
        <w:autoSpaceDN w:val="0"/>
        <w:adjustRightInd w:val="0"/>
        <w:jc w:val="both"/>
        <w:rPr>
          <w:rFonts w:ascii="Arial" w:hAnsi="Arial" w:cs="Arial"/>
          <w:b/>
          <w:bCs/>
          <w:sz w:val="22"/>
          <w:szCs w:val="22"/>
          <w:u w:val="single"/>
        </w:rPr>
      </w:pPr>
      <w:r w:rsidRPr="00AB5B75">
        <w:rPr>
          <w:rFonts w:ascii="Arial" w:hAnsi="Arial" w:cs="Arial"/>
          <w:b/>
          <w:bCs/>
          <w:sz w:val="22"/>
          <w:szCs w:val="22"/>
        </w:rPr>
        <w:t>2.8</w:t>
      </w:r>
      <w:r w:rsidRPr="00AB5B75">
        <w:rPr>
          <w:rFonts w:ascii="Arial" w:hAnsi="Arial" w:cs="Arial"/>
          <w:b/>
          <w:bCs/>
          <w:sz w:val="22"/>
          <w:szCs w:val="22"/>
        </w:rPr>
        <w:tab/>
      </w:r>
      <w:r w:rsidRPr="00AB5B75">
        <w:rPr>
          <w:rFonts w:ascii="Arial" w:hAnsi="Arial" w:cs="Arial"/>
          <w:b/>
          <w:bCs/>
          <w:sz w:val="22"/>
          <w:szCs w:val="22"/>
          <w:u w:val="single"/>
        </w:rPr>
        <w:t xml:space="preserve">CURRENCY </w:t>
      </w:r>
      <w:smartTag w:uri="urn:schemas-microsoft-com:office:smarttags" w:element="stockticker">
        <w:r w:rsidRPr="00AB5B75">
          <w:rPr>
            <w:rFonts w:ascii="Arial" w:hAnsi="Arial" w:cs="Arial"/>
            <w:b/>
            <w:bCs/>
            <w:sz w:val="22"/>
            <w:szCs w:val="22"/>
            <w:u w:val="single"/>
          </w:rPr>
          <w:t>AND</w:t>
        </w:r>
      </w:smartTag>
      <w:r w:rsidRPr="00AB5B75">
        <w:rPr>
          <w:rFonts w:ascii="Arial" w:hAnsi="Arial" w:cs="Arial"/>
          <w:b/>
          <w:bCs/>
          <w:sz w:val="22"/>
          <w:szCs w:val="22"/>
          <w:u w:val="single"/>
        </w:rPr>
        <w:t xml:space="preserve"> PAYMENT TERMS FOR PURCHASE ORDERS</w:t>
      </w:r>
    </w:p>
    <w:p w14:paraId="571B5245" w14:textId="77777777" w:rsidR="001B0206" w:rsidRPr="00AB5B75" w:rsidRDefault="001B0206" w:rsidP="001B0206">
      <w:pPr>
        <w:autoSpaceDE w:val="0"/>
        <w:autoSpaceDN w:val="0"/>
        <w:adjustRightInd w:val="0"/>
        <w:jc w:val="both"/>
        <w:rPr>
          <w:rFonts w:ascii="Arial" w:hAnsi="Arial" w:cs="Arial"/>
          <w:sz w:val="22"/>
          <w:szCs w:val="22"/>
        </w:rPr>
      </w:pPr>
    </w:p>
    <w:p w14:paraId="4E300EE9" w14:textId="73FF993C" w:rsidR="001B0206" w:rsidRPr="00AB5B75" w:rsidRDefault="001B0206" w:rsidP="001B0206">
      <w:pPr>
        <w:autoSpaceDE w:val="0"/>
        <w:autoSpaceDN w:val="0"/>
        <w:adjustRightInd w:val="0"/>
        <w:ind w:left="720"/>
        <w:jc w:val="both"/>
        <w:rPr>
          <w:rFonts w:ascii="Arial" w:eastAsia="Arial Unicode MS" w:hAnsi="Arial" w:cs="Arial"/>
          <w:sz w:val="22"/>
          <w:szCs w:val="22"/>
        </w:rPr>
      </w:pPr>
      <w:r w:rsidRPr="00AB5B75">
        <w:rPr>
          <w:rFonts w:ascii="Arial" w:hAnsi="Arial" w:cs="Arial"/>
          <w:sz w:val="22"/>
          <w:szCs w:val="22"/>
        </w:rPr>
        <w:t xml:space="preserve">Any Purchase Order (PO) issued as a result of this ITB will be made in the currency of the winning offer(s). Payment will be made in accordance to the General Conditions for the Purchase of Goods and in the currency in which the PO is issued. </w:t>
      </w:r>
      <w:r w:rsidRPr="00AB5B75">
        <w:rPr>
          <w:rFonts w:ascii="Arial" w:eastAsia="Arial Unicode MS" w:hAnsi="Arial" w:cs="Arial"/>
          <w:sz w:val="22"/>
          <w:szCs w:val="22"/>
        </w:rPr>
        <w:t xml:space="preserve">Payments shall only be initiated after confirmation of successful completion by </w:t>
      </w:r>
      <w:r w:rsidR="00705768">
        <w:rPr>
          <w:rFonts w:ascii="Arial" w:eastAsia="Arial Unicode MS" w:hAnsi="Arial" w:cs="Arial"/>
          <w:sz w:val="22"/>
          <w:szCs w:val="22"/>
        </w:rPr>
        <w:t>GPON</w:t>
      </w:r>
      <w:r w:rsidRPr="00AB5B75">
        <w:rPr>
          <w:rFonts w:ascii="Arial" w:eastAsia="Arial Unicode MS" w:hAnsi="Arial" w:cs="Arial"/>
          <w:sz w:val="22"/>
          <w:szCs w:val="22"/>
        </w:rPr>
        <w:t xml:space="preserve"> business owner.</w:t>
      </w:r>
    </w:p>
    <w:p w14:paraId="24B8E56D" w14:textId="77777777" w:rsidR="001B0206" w:rsidRPr="00AB5B75" w:rsidRDefault="001B0206" w:rsidP="001B0206">
      <w:pPr>
        <w:autoSpaceDE w:val="0"/>
        <w:autoSpaceDN w:val="0"/>
        <w:adjustRightInd w:val="0"/>
        <w:ind w:left="720" w:hanging="720"/>
        <w:jc w:val="both"/>
        <w:rPr>
          <w:rFonts w:ascii="Arial" w:hAnsi="Arial" w:cs="Arial"/>
          <w:b/>
          <w:bCs/>
          <w:sz w:val="22"/>
          <w:szCs w:val="22"/>
        </w:rPr>
      </w:pPr>
    </w:p>
    <w:p w14:paraId="644645D6" w14:textId="77777777" w:rsidR="001B0206" w:rsidRPr="00AB5B75" w:rsidRDefault="001B0206" w:rsidP="001B0206">
      <w:pPr>
        <w:autoSpaceDE w:val="0"/>
        <w:autoSpaceDN w:val="0"/>
        <w:adjustRightInd w:val="0"/>
        <w:ind w:left="720" w:hanging="720"/>
        <w:jc w:val="both"/>
        <w:rPr>
          <w:rFonts w:ascii="Arial" w:hAnsi="Arial" w:cs="Arial"/>
          <w:b/>
          <w:bCs/>
          <w:sz w:val="22"/>
          <w:szCs w:val="22"/>
        </w:rPr>
      </w:pPr>
    </w:p>
    <w:p w14:paraId="76F20844" w14:textId="55EF83AC" w:rsidR="001B0206" w:rsidRPr="00AB5B75" w:rsidRDefault="001B0206" w:rsidP="001B0206">
      <w:pPr>
        <w:ind w:left="720" w:hanging="720"/>
        <w:jc w:val="both"/>
        <w:rPr>
          <w:rFonts w:ascii="Arial" w:hAnsi="Arial" w:cs="Arial"/>
          <w:b/>
          <w:bCs/>
          <w:sz w:val="22"/>
          <w:szCs w:val="22"/>
          <w:u w:val="single"/>
        </w:rPr>
      </w:pPr>
      <w:r w:rsidRPr="00AB5B75">
        <w:rPr>
          <w:rFonts w:ascii="Arial" w:hAnsi="Arial" w:cs="Arial"/>
          <w:b/>
          <w:bCs/>
          <w:sz w:val="22"/>
          <w:szCs w:val="22"/>
        </w:rPr>
        <w:t>2.9</w:t>
      </w:r>
      <w:r w:rsidRPr="00AB5B75">
        <w:rPr>
          <w:rFonts w:ascii="Arial" w:hAnsi="Arial" w:cs="Arial"/>
          <w:b/>
          <w:bCs/>
          <w:sz w:val="22"/>
          <w:szCs w:val="22"/>
        </w:rPr>
        <w:tab/>
      </w:r>
      <w:r w:rsidR="00780892">
        <w:rPr>
          <w:rFonts w:ascii="Arial" w:hAnsi="Arial" w:cs="Arial"/>
          <w:b/>
          <w:bCs/>
          <w:sz w:val="22"/>
          <w:szCs w:val="22"/>
          <w:u w:val="single"/>
        </w:rPr>
        <w:t>GPON</w:t>
      </w:r>
      <w:r w:rsidRPr="00AB5B75">
        <w:rPr>
          <w:rFonts w:ascii="Arial" w:hAnsi="Arial" w:cs="Arial"/>
          <w:b/>
          <w:bCs/>
          <w:sz w:val="22"/>
          <w:szCs w:val="22"/>
          <w:u w:val="single"/>
        </w:rPr>
        <w:t xml:space="preserve"> GENERAL CONDITIONS OF CONTRACTS FOR THE PROVISION OF GOODS </w:t>
      </w:r>
    </w:p>
    <w:p w14:paraId="3E341DA0" w14:textId="77777777" w:rsidR="001B0206" w:rsidRPr="00AB5B75" w:rsidRDefault="001B0206" w:rsidP="001B0206">
      <w:pPr>
        <w:ind w:left="720" w:hanging="720"/>
        <w:jc w:val="both"/>
        <w:rPr>
          <w:rFonts w:ascii="Arial" w:eastAsia="Arial Unicode MS" w:hAnsi="Arial" w:cs="Arial"/>
          <w:i/>
          <w:iCs/>
          <w:sz w:val="22"/>
          <w:szCs w:val="22"/>
        </w:rPr>
      </w:pPr>
    </w:p>
    <w:p w14:paraId="706165F4" w14:textId="77777777" w:rsidR="001B0206" w:rsidRDefault="001B0206" w:rsidP="001B0206">
      <w:pPr>
        <w:ind w:left="720"/>
        <w:jc w:val="both"/>
        <w:rPr>
          <w:rFonts w:ascii="Arial" w:eastAsia="Arial Unicode MS" w:hAnsi="Arial" w:cs="Arial"/>
          <w:sz w:val="22"/>
          <w:szCs w:val="22"/>
        </w:rPr>
      </w:pPr>
      <w:r w:rsidRPr="00AB5B75">
        <w:rPr>
          <w:rFonts w:ascii="Arial" w:eastAsia="Arial Unicode MS" w:hAnsi="Arial" w:cs="Arial"/>
          <w:sz w:val="22"/>
          <w:szCs w:val="22"/>
        </w:rPr>
        <w:t>Please note that the General Conditions of Contracts (</w:t>
      </w:r>
      <w:r w:rsidRPr="00AB5B75">
        <w:rPr>
          <w:rFonts w:ascii="Arial" w:eastAsia="Arial Unicode MS" w:hAnsi="Arial" w:cs="Arial"/>
          <w:b/>
          <w:bCs/>
          <w:sz w:val="22"/>
          <w:szCs w:val="22"/>
        </w:rPr>
        <w:t xml:space="preserve">Annex </w:t>
      </w:r>
      <w:r>
        <w:rPr>
          <w:rFonts w:ascii="Arial" w:eastAsia="Arial Unicode MS" w:hAnsi="Arial" w:cs="Arial"/>
          <w:b/>
          <w:bCs/>
          <w:sz w:val="22"/>
          <w:szCs w:val="22"/>
        </w:rPr>
        <w:t>F</w:t>
      </w:r>
      <w:r w:rsidRPr="00AB5B75">
        <w:rPr>
          <w:rFonts w:ascii="Arial" w:eastAsia="Arial Unicode MS" w:hAnsi="Arial" w:cs="Arial"/>
          <w:sz w:val="22"/>
          <w:szCs w:val="22"/>
        </w:rPr>
        <w:t>) will be strictly adhered to for the purpose of any future contract. The Bidder must confirm the acceptance of these terms and conditions in writing.</w:t>
      </w:r>
    </w:p>
    <w:p w14:paraId="639131E2" w14:textId="77777777" w:rsidR="001B0206" w:rsidRPr="00AB5B75" w:rsidRDefault="001B0206" w:rsidP="001B0206">
      <w:pPr>
        <w:ind w:left="720"/>
        <w:jc w:val="both"/>
        <w:rPr>
          <w:rFonts w:ascii="Arial" w:eastAsia="Arial Unicode MS" w:hAnsi="Arial" w:cs="Arial"/>
          <w:sz w:val="22"/>
          <w:szCs w:val="22"/>
        </w:rPr>
      </w:pPr>
    </w:p>
    <w:p w14:paraId="543388D6" w14:textId="77777777" w:rsidR="001B0206" w:rsidRDefault="001B0206" w:rsidP="001B0206">
      <w:pPr>
        <w:ind w:left="720"/>
        <w:jc w:val="both"/>
        <w:rPr>
          <w:rFonts w:ascii="Arial" w:eastAsia="Arial Unicode MS" w:hAnsi="Arial" w:cs="Arial"/>
          <w:sz w:val="22"/>
          <w:szCs w:val="22"/>
        </w:rPr>
      </w:pPr>
    </w:p>
    <w:p w14:paraId="58155C7F" w14:textId="77777777" w:rsidR="001B0206" w:rsidRPr="00AB5B75" w:rsidRDefault="001B0206" w:rsidP="001B0206">
      <w:pPr>
        <w:ind w:left="720"/>
        <w:jc w:val="both"/>
        <w:rPr>
          <w:rFonts w:ascii="Arial" w:eastAsia="Arial Unicode MS" w:hAnsi="Arial" w:cs="Arial"/>
          <w:sz w:val="22"/>
          <w:szCs w:val="22"/>
        </w:rPr>
      </w:pPr>
    </w:p>
    <w:p w14:paraId="468A5D69" w14:textId="77777777" w:rsidR="001B0206" w:rsidRDefault="001B0206" w:rsidP="001B0206">
      <w:pPr>
        <w:tabs>
          <w:tab w:val="left" w:pos="1134"/>
        </w:tabs>
        <w:jc w:val="center"/>
        <w:rPr>
          <w:rFonts w:ascii="Arial" w:hAnsi="Arial" w:cs="Arial"/>
          <w:sz w:val="22"/>
          <w:szCs w:val="22"/>
        </w:rPr>
      </w:pPr>
    </w:p>
    <w:p w14:paraId="452E66DA" w14:textId="79619750" w:rsidR="001B0206" w:rsidRDefault="003C6207" w:rsidP="001B0206">
      <w:pPr>
        <w:tabs>
          <w:tab w:val="left" w:pos="1134"/>
        </w:tabs>
        <w:jc w:val="center"/>
        <w:rPr>
          <w:rFonts w:ascii="Arial" w:hAnsi="Arial" w:cs="Arial"/>
          <w:sz w:val="22"/>
          <w:szCs w:val="22"/>
        </w:rPr>
      </w:pPr>
      <w:r>
        <w:rPr>
          <w:rFonts w:ascii="Arial" w:hAnsi="Arial" w:cs="Arial"/>
          <w:sz w:val="22"/>
          <w:szCs w:val="22"/>
        </w:rPr>
        <w:t xml:space="preserve">Godson </w:t>
      </w:r>
      <w:r w:rsidR="004949C9">
        <w:rPr>
          <w:rFonts w:ascii="Arial" w:hAnsi="Arial" w:cs="Arial"/>
          <w:sz w:val="22"/>
          <w:szCs w:val="22"/>
        </w:rPr>
        <w:t xml:space="preserve">Ugonna </w:t>
      </w:r>
      <w:r>
        <w:rPr>
          <w:rFonts w:ascii="Arial" w:hAnsi="Arial" w:cs="Arial"/>
          <w:sz w:val="22"/>
          <w:szCs w:val="22"/>
        </w:rPr>
        <w:t>Nwabueze</w:t>
      </w:r>
    </w:p>
    <w:p w14:paraId="202C8DA4" w14:textId="2FF6DFC2" w:rsidR="001B0206" w:rsidRPr="00AB5B75" w:rsidRDefault="003C6207" w:rsidP="001B0206">
      <w:pPr>
        <w:tabs>
          <w:tab w:val="left" w:pos="1134"/>
        </w:tabs>
        <w:jc w:val="center"/>
        <w:rPr>
          <w:rFonts w:ascii="Arial" w:hAnsi="Arial" w:cs="Arial"/>
          <w:sz w:val="22"/>
          <w:szCs w:val="22"/>
        </w:rPr>
      </w:pPr>
      <w:r>
        <w:rPr>
          <w:rFonts w:ascii="Arial" w:hAnsi="Arial" w:cs="Arial"/>
          <w:sz w:val="22"/>
          <w:szCs w:val="22"/>
        </w:rPr>
        <w:t>Su</w:t>
      </w:r>
      <w:r w:rsidR="004949C9">
        <w:rPr>
          <w:rFonts w:ascii="Arial" w:hAnsi="Arial" w:cs="Arial"/>
          <w:sz w:val="22"/>
          <w:szCs w:val="22"/>
        </w:rPr>
        <w:t>p</w:t>
      </w:r>
      <w:r>
        <w:rPr>
          <w:rFonts w:ascii="Arial" w:hAnsi="Arial" w:cs="Arial"/>
          <w:sz w:val="22"/>
          <w:szCs w:val="22"/>
        </w:rPr>
        <w:t xml:space="preserve">ply </w:t>
      </w:r>
      <w:r w:rsidR="004949C9">
        <w:rPr>
          <w:rFonts w:ascii="Arial" w:hAnsi="Arial" w:cs="Arial"/>
          <w:sz w:val="22"/>
          <w:szCs w:val="22"/>
        </w:rPr>
        <w:t>C</w:t>
      </w:r>
      <w:r>
        <w:rPr>
          <w:rFonts w:ascii="Arial" w:hAnsi="Arial" w:cs="Arial"/>
          <w:sz w:val="22"/>
          <w:szCs w:val="22"/>
        </w:rPr>
        <w:t>hain Coordinator</w:t>
      </w:r>
    </w:p>
    <w:p w14:paraId="68429B40" w14:textId="63B49AF6" w:rsidR="001B0206" w:rsidRPr="00AB5B75" w:rsidRDefault="003C6207" w:rsidP="001B0206">
      <w:pPr>
        <w:jc w:val="center"/>
        <w:rPr>
          <w:rFonts w:ascii="Arial" w:eastAsia="Arial Unicode MS" w:hAnsi="Arial" w:cs="Arial"/>
          <w:sz w:val="22"/>
          <w:szCs w:val="22"/>
        </w:rPr>
      </w:pPr>
      <w:r>
        <w:rPr>
          <w:rFonts w:ascii="Arial" w:eastAsia="Arial Unicode MS" w:hAnsi="Arial" w:cs="Arial"/>
          <w:sz w:val="22"/>
          <w:szCs w:val="22"/>
        </w:rPr>
        <w:t xml:space="preserve">GPON </w:t>
      </w:r>
      <w:r w:rsidR="00283DA2">
        <w:rPr>
          <w:rFonts w:ascii="Arial" w:eastAsia="Arial Unicode MS" w:hAnsi="Arial" w:cs="Arial"/>
          <w:sz w:val="22"/>
          <w:szCs w:val="22"/>
        </w:rPr>
        <w:t xml:space="preserve">Regional </w:t>
      </w:r>
      <w:r w:rsidR="001B0206">
        <w:rPr>
          <w:rFonts w:ascii="Arial" w:eastAsia="Arial Unicode MS" w:hAnsi="Arial" w:cs="Arial"/>
          <w:sz w:val="22"/>
          <w:szCs w:val="22"/>
        </w:rPr>
        <w:t>Office, Maiduguri</w:t>
      </w:r>
    </w:p>
    <w:p w14:paraId="5E4ADBD0" w14:textId="77777777" w:rsidR="001B0206" w:rsidRDefault="001B0206" w:rsidP="001B0206">
      <w:pPr>
        <w:jc w:val="center"/>
        <w:rPr>
          <w:rFonts w:ascii="Arial" w:eastAsia="Arial Unicode MS" w:hAnsi="Arial" w:cs="Arial"/>
          <w:sz w:val="22"/>
          <w:szCs w:val="22"/>
        </w:rPr>
      </w:pPr>
      <w:r>
        <w:rPr>
          <w:rFonts w:ascii="Arial" w:eastAsia="Arial Unicode MS" w:hAnsi="Arial" w:cs="Arial"/>
          <w:sz w:val="22"/>
          <w:szCs w:val="22"/>
        </w:rPr>
        <w:t>Borno State of Nigeria</w:t>
      </w:r>
    </w:p>
    <w:p w14:paraId="797E88DF" w14:textId="77777777" w:rsidR="001B0206" w:rsidRDefault="001B0206" w:rsidP="001B0206">
      <w:pPr>
        <w:jc w:val="center"/>
        <w:rPr>
          <w:rFonts w:ascii="Arial" w:eastAsia="Arial Unicode MS" w:hAnsi="Arial" w:cs="Arial"/>
          <w:sz w:val="22"/>
          <w:szCs w:val="22"/>
        </w:rPr>
      </w:pPr>
    </w:p>
    <w:p w14:paraId="0655CB93" w14:textId="77777777" w:rsidR="001B0206" w:rsidRDefault="001B0206" w:rsidP="001B0206">
      <w:pPr>
        <w:jc w:val="center"/>
        <w:rPr>
          <w:rFonts w:ascii="Arial" w:eastAsia="Arial Unicode MS" w:hAnsi="Arial" w:cs="Arial"/>
          <w:sz w:val="22"/>
          <w:szCs w:val="22"/>
        </w:rPr>
      </w:pPr>
    </w:p>
    <w:p w14:paraId="246F83EC" w14:textId="77777777" w:rsidR="001B0206" w:rsidRDefault="001B0206" w:rsidP="001B0206">
      <w:pPr>
        <w:jc w:val="center"/>
        <w:rPr>
          <w:rFonts w:ascii="Arial" w:eastAsia="Arial Unicode MS" w:hAnsi="Arial" w:cs="Arial"/>
          <w:sz w:val="22"/>
          <w:szCs w:val="22"/>
        </w:rPr>
      </w:pPr>
    </w:p>
    <w:p w14:paraId="6524AD14" w14:textId="77777777" w:rsidR="001B0206" w:rsidRDefault="001B0206" w:rsidP="001B0206">
      <w:pPr>
        <w:jc w:val="center"/>
        <w:rPr>
          <w:rFonts w:ascii="Arial" w:eastAsia="Arial Unicode MS" w:hAnsi="Arial" w:cs="Arial"/>
          <w:sz w:val="22"/>
          <w:szCs w:val="22"/>
        </w:rPr>
      </w:pPr>
    </w:p>
    <w:p w14:paraId="4B10C8E2" w14:textId="77777777" w:rsidR="001B0206" w:rsidRDefault="001B0206" w:rsidP="001B0206">
      <w:pPr>
        <w:jc w:val="center"/>
        <w:rPr>
          <w:rFonts w:ascii="Arial" w:eastAsia="Arial Unicode MS" w:hAnsi="Arial" w:cs="Arial"/>
          <w:sz w:val="22"/>
          <w:szCs w:val="22"/>
        </w:rPr>
      </w:pPr>
    </w:p>
    <w:p w14:paraId="5DF7602A" w14:textId="77777777" w:rsidR="001B0206" w:rsidRDefault="001B0206" w:rsidP="001B0206">
      <w:pPr>
        <w:jc w:val="center"/>
        <w:rPr>
          <w:rFonts w:ascii="Arial" w:eastAsia="Arial Unicode MS" w:hAnsi="Arial" w:cs="Arial"/>
          <w:sz w:val="22"/>
          <w:szCs w:val="22"/>
        </w:rPr>
      </w:pPr>
    </w:p>
    <w:p w14:paraId="763111D5" w14:textId="77777777" w:rsidR="001B0206" w:rsidRDefault="001B0206" w:rsidP="001B0206">
      <w:pPr>
        <w:jc w:val="center"/>
        <w:rPr>
          <w:rFonts w:ascii="Arial" w:eastAsia="Arial Unicode MS" w:hAnsi="Arial" w:cs="Arial"/>
          <w:sz w:val="22"/>
          <w:szCs w:val="22"/>
        </w:rPr>
      </w:pPr>
    </w:p>
    <w:p w14:paraId="53860BC5" w14:textId="77777777" w:rsidR="001B0206" w:rsidRDefault="001B0206" w:rsidP="001B0206">
      <w:pPr>
        <w:jc w:val="center"/>
        <w:rPr>
          <w:rFonts w:ascii="Arial" w:eastAsia="Arial Unicode MS" w:hAnsi="Arial" w:cs="Arial"/>
          <w:sz w:val="22"/>
          <w:szCs w:val="22"/>
        </w:rPr>
      </w:pPr>
    </w:p>
    <w:p w14:paraId="587E53EA" w14:textId="77777777" w:rsidR="001B0206" w:rsidRDefault="001B0206" w:rsidP="001B0206">
      <w:pPr>
        <w:jc w:val="center"/>
        <w:rPr>
          <w:rFonts w:ascii="Arial" w:eastAsia="Arial Unicode MS" w:hAnsi="Arial" w:cs="Arial"/>
          <w:sz w:val="22"/>
          <w:szCs w:val="22"/>
        </w:rPr>
      </w:pPr>
    </w:p>
    <w:p w14:paraId="01661F90" w14:textId="77777777" w:rsidR="001B0206" w:rsidRDefault="001B0206" w:rsidP="001B0206">
      <w:pPr>
        <w:jc w:val="center"/>
        <w:rPr>
          <w:rFonts w:ascii="Arial" w:eastAsia="Arial Unicode MS" w:hAnsi="Arial" w:cs="Arial"/>
          <w:sz w:val="22"/>
          <w:szCs w:val="22"/>
        </w:rPr>
      </w:pPr>
    </w:p>
    <w:p w14:paraId="37DA916E" w14:textId="77777777" w:rsidR="005613EA" w:rsidRDefault="005613EA" w:rsidP="00283DA2">
      <w:pPr>
        <w:jc w:val="center"/>
        <w:rPr>
          <w:rFonts w:ascii="Garamond" w:eastAsia="Arial Unicode MS" w:hAnsi="Garamond" w:cs="Arial"/>
          <w:b/>
          <w:sz w:val="28"/>
          <w:szCs w:val="28"/>
          <w:u w:val="single"/>
        </w:rPr>
      </w:pPr>
    </w:p>
    <w:p w14:paraId="365F410B" w14:textId="77777777" w:rsidR="005613EA" w:rsidRDefault="005613EA" w:rsidP="00283DA2">
      <w:pPr>
        <w:jc w:val="center"/>
        <w:rPr>
          <w:rFonts w:ascii="Garamond" w:eastAsia="Arial Unicode MS" w:hAnsi="Garamond" w:cs="Arial"/>
          <w:b/>
          <w:sz w:val="28"/>
          <w:szCs w:val="28"/>
          <w:u w:val="single"/>
        </w:rPr>
      </w:pPr>
    </w:p>
    <w:p w14:paraId="15ADF679" w14:textId="77777777" w:rsidR="005613EA" w:rsidRDefault="005613EA" w:rsidP="00283DA2">
      <w:pPr>
        <w:jc w:val="center"/>
        <w:rPr>
          <w:rFonts w:ascii="Garamond" w:eastAsia="Arial Unicode MS" w:hAnsi="Garamond" w:cs="Arial"/>
          <w:b/>
          <w:sz w:val="28"/>
          <w:szCs w:val="28"/>
          <w:u w:val="single"/>
        </w:rPr>
      </w:pPr>
    </w:p>
    <w:p w14:paraId="099B5E8C" w14:textId="77777777" w:rsidR="005613EA" w:rsidRDefault="005613EA" w:rsidP="00283DA2">
      <w:pPr>
        <w:jc w:val="center"/>
        <w:rPr>
          <w:rFonts w:ascii="Garamond" w:eastAsia="Arial Unicode MS" w:hAnsi="Garamond" w:cs="Arial"/>
          <w:b/>
          <w:sz w:val="28"/>
          <w:szCs w:val="28"/>
          <w:u w:val="single"/>
        </w:rPr>
      </w:pPr>
    </w:p>
    <w:p w14:paraId="5997E160" w14:textId="77777777" w:rsidR="005613EA" w:rsidRDefault="005613EA" w:rsidP="00283DA2">
      <w:pPr>
        <w:jc w:val="center"/>
        <w:rPr>
          <w:rFonts w:ascii="Garamond" w:eastAsia="Arial Unicode MS" w:hAnsi="Garamond" w:cs="Arial"/>
          <w:b/>
          <w:sz w:val="28"/>
          <w:szCs w:val="28"/>
          <w:u w:val="single"/>
        </w:rPr>
      </w:pPr>
    </w:p>
    <w:p w14:paraId="7299A5BF" w14:textId="2886E1F9" w:rsidR="001B0206" w:rsidRPr="00191579" w:rsidRDefault="001B0206" w:rsidP="00283DA2">
      <w:pPr>
        <w:jc w:val="center"/>
        <w:rPr>
          <w:rFonts w:ascii="Garamond" w:eastAsia="Arial Unicode MS" w:hAnsi="Garamond" w:cs="Arial"/>
          <w:b/>
          <w:sz w:val="28"/>
          <w:szCs w:val="28"/>
          <w:u w:val="single"/>
        </w:rPr>
      </w:pPr>
      <w:r w:rsidRPr="00191579">
        <w:rPr>
          <w:rFonts w:ascii="Garamond" w:eastAsia="Arial Unicode MS" w:hAnsi="Garamond" w:cs="Arial"/>
          <w:b/>
          <w:sz w:val="28"/>
          <w:szCs w:val="28"/>
          <w:u w:val="single"/>
        </w:rPr>
        <w:t>ANNEX – A</w:t>
      </w:r>
    </w:p>
    <w:p w14:paraId="0B789816" w14:textId="77777777" w:rsidR="001B0206" w:rsidRPr="00191579" w:rsidRDefault="001B0206" w:rsidP="001B0206">
      <w:pPr>
        <w:jc w:val="center"/>
        <w:rPr>
          <w:rFonts w:ascii="Garamond" w:eastAsia="Arial Unicode MS" w:hAnsi="Garamond" w:cs="Arial"/>
          <w:b/>
          <w:sz w:val="28"/>
          <w:szCs w:val="28"/>
          <w:u w:val="single"/>
        </w:rPr>
      </w:pPr>
    </w:p>
    <w:p w14:paraId="2C6F35AC" w14:textId="77777777" w:rsidR="001B0206" w:rsidRDefault="001B0206" w:rsidP="001B0206">
      <w:pPr>
        <w:jc w:val="center"/>
        <w:rPr>
          <w:rFonts w:ascii="Garamond" w:eastAsia="Arial Unicode MS" w:hAnsi="Garamond" w:cs="Arial"/>
          <w:b/>
          <w:sz w:val="28"/>
          <w:szCs w:val="28"/>
          <w:u w:val="single"/>
        </w:rPr>
      </w:pPr>
      <w:r w:rsidRPr="00191579">
        <w:rPr>
          <w:rFonts w:ascii="Garamond" w:eastAsia="Arial Unicode MS" w:hAnsi="Garamond" w:cs="Arial"/>
          <w:b/>
          <w:sz w:val="28"/>
          <w:szCs w:val="28"/>
          <w:u w:val="single"/>
        </w:rPr>
        <w:t>CALENDER OF ACTIVITES</w:t>
      </w:r>
    </w:p>
    <w:p w14:paraId="416ACB5F" w14:textId="77777777" w:rsidR="001B0206" w:rsidRPr="00191579" w:rsidRDefault="001B0206" w:rsidP="001B0206">
      <w:pPr>
        <w:jc w:val="center"/>
        <w:rPr>
          <w:rFonts w:ascii="Garamond" w:eastAsia="Arial Unicode MS" w:hAnsi="Garamond" w:cs="Arial"/>
          <w:b/>
          <w:sz w:val="28"/>
          <w:szCs w:val="28"/>
          <w:u w:val="singl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92"/>
        <w:gridCol w:w="3051"/>
      </w:tblGrid>
      <w:tr w:rsidR="001B0206" w:rsidRPr="00191579" w14:paraId="725DAECF" w14:textId="77777777" w:rsidTr="00A359B0">
        <w:trPr>
          <w:trHeight w:val="485"/>
          <w:jc w:val="center"/>
        </w:trPr>
        <w:tc>
          <w:tcPr>
            <w:tcW w:w="4992" w:type="dxa"/>
            <w:shd w:val="clear" w:color="auto" w:fill="FFFF00"/>
            <w:vAlign w:val="center"/>
          </w:tcPr>
          <w:p w14:paraId="3908C4B8" w14:textId="77777777" w:rsidR="001B0206" w:rsidRPr="00102681" w:rsidRDefault="001B0206" w:rsidP="00A359B0">
            <w:pPr>
              <w:jc w:val="center"/>
              <w:rPr>
                <w:rFonts w:ascii="Garamond" w:eastAsia="Arial Unicode MS" w:hAnsi="Garamond" w:cs="Arial"/>
                <w:b/>
                <w:sz w:val="22"/>
                <w:szCs w:val="22"/>
              </w:rPr>
            </w:pPr>
            <w:r w:rsidRPr="00102681">
              <w:rPr>
                <w:rFonts w:ascii="Garamond" w:eastAsia="Arial Unicode MS" w:hAnsi="Garamond" w:cs="Arial"/>
                <w:b/>
                <w:sz w:val="22"/>
                <w:szCs w:val="22"/>
              </w:rPr>
              <w:t>ACTIVITY</w:t>
            </w:r>
          </w:p>
        </w:tc>
        <w:tc>
          <w:tcPr>
            <w:tcW w:w="3051" w:type="dxa"/>
            <w:shd w:val="clear" w:color="auto" w:fill="FFFF00"/>
            <w:vAlign w:val="center"/>
          </w:tcPr>
          <w:p w14:paraId="206F8C14" w14:textId="77777777" w:rsidR="001B0206" w:rsidRPr="00102681" w:rsidRDefault="001B0206" w:rsidP="00A359B0">
            <w:pPr>
              <w:jc w:val="center"/>
              <w:rPr>
                <w:rFonts w:ascii="Garamond" w:eastAsia="Arial Unicode MS" w:hAnsi="Garamond" w:cs="Arial"/>
                <w:b/>
                <w:sz w:val="22"/>
                <w:szCs w:val="22"/>
              </w:rPr>
            </w:pPr>
            <w:r w:rsidRPr="00102681">
              <w:rPr>
                <w:rFonts w:ascii="Garamond" w:eastAsia="Arial Unicode MS" w:hAnsi="Garamond" w:cs="Arial"/>
                <w:b/>
                <w:sz w:val="22"/>
                <w:szCs w:val="22"/>
              </w:rPr>
              <w:t>DATE</w:t>
            </w:r>
          </w:p>
        </w:tc>
      </w:tr>
      <w:tr w:rsidR="001B0206" w14:paraId="3BBB4BD6" w14:textId="77777777" w:rsidTr="00A359B0">
        <w:trPr>
          <w:trHeight w:val="720"/>
          <w:jc w:val="center"/>
        </w:trPr>
        <w:tc>
          <w:tcPr>
            <w:tcW w:w="4992" w:type="dxa"/>
            <w:shd w:val="clear" w:color="auto" w:fill="auto"/>
            <w:vAlign w:val="center"/>
          </w:tcPr>
          <w:p w14:paraId="0F082959" w14:textId="77777777" w:rsidR="001B0206" w:rsidRDefault="001B0206" w:rsidP="00A359B0">
            <w:pPr>
              <w:rPr>
                <w:rFonts w:ascii="Garamond" w:eastAsia="Arial Unicode MS" w:hAnsi="Garamond" w:cs="Arial"/>
                <w:sz w:val="22"/>
                <w:szCs w:val="22"/>
              </w:rPr>
            </w:pPr>
            <w:r>
              <w:rPr>
                <w:rFonts w:ascii="Garamond" w:eastAsia="Arial Unicode MS" w:hAnsi="Garamond" w:cs="Arial"/>
                <w:sz w:val="22"/>
                <w:szCs w:val="22"/>
              </w:rPr>
              <w:t>ITB sent to Bidders</w:t>
            </w:r>
          </w:p>
        </w:tc>
        <w:tc>
          <w:tcPr>
            <w:tcW w:w="3051" w:type="dxa"/>
            <w:shd w:val="clear" w:color="auto" w:fill="auto"/>
            <w:vAlign w:val="center"/>
          </w:tcPr>
          <w:p w14:paraId="4726EF68" w14:textId="5D04A683" w:rsidR="001B0206" w:rsidRDefault="006B4DDC" w:rsidP="00A359B0">
            <w:pPr>
              <w:jc w:val="center"/>
              <w:rPr>
                <w:rFonts w:ascii="Garamond" w:eastAsia="Arial Unicode MS" w:hAnsi="Garamond" w:cs="Arial"/>
                <w:sz w:val="22"/>
                <w:szCs w:val="22"/>
              </w:rPr>
            </w:pPr>
            <w:r>
              <w:rPr>
                <w:rFonts w:ascii="Garamond" w:eastAsia="Arial Unicode MS" w:hAnsi="Garamond" w:cs="Arial"/>
                <w:sz w:val="22"/>
                <w:szCs w:val="22"/>
              </w:rPr>
              <w:t>6</w:t>
            </w:r>
            <w:r w:rsidR="00F12359" w:rsidRPr="00F12359">
              <w:rPr>
                <w:rFonts w:ascii="Garamond" w:eastAsia="Arial Unicode MS" w:hAnsi="Garamond" w:cs="Arial"/>
                <w:sz w:val="22"/>
                <w:szCs w:val="22"/>
                <w:vertAlign w:val="superscript"/>
              </w:rPr>
              <w:t>th</w:t>
            </w:r>
            <w:r w:rsidR="00F12359">
              <w:rPr>
                <w:rFonts w:ascii="Garamond" w:eastAsia="Arial Unicode MS" w:hAnsi="Garamond" w:cs="Arial"/>
                <w:sz w:val="22"/>
                <w:szCs w:val="22"/>
              </w:rPr>
              <w:t xml:space="preserve"> </w:t>
            </w:r>
            <w:r w:rsidR="005A6C7C">
              <w:rPr>
                <w:rFonts w:ascii="Garamond" w:eastAsia="Arial Unicode MS" w:hAnsi="Garamond" w:cs="Arial"/>
                <w:sz w:val="22"/>
                <w:szCs w:val="22"/>
              </w:rPr>
              <w:t>Feb</w:t>
            </w:r>
            <w:r w:rsidR="00F12359">
              <w:rPr>
                <w:rFonts w:ascii="Garamond" w:eastAsia="Arial Unicode MS" w:hAnsi="Garamond" w:cs="Arial"/>
                <w:sz w:val="22"/>
                <w:szCs w:val="22"/>
              </w:rPr>
              <w:t>.</w:t>
            </w:r>
            <w:r w:rsidR="001B0206">
              <w:rPr>
                <w:rFonts w:ascii="Garamond" w:eastAsia="Arial Unicode MS" w:hAnsi="Garamond" w:cs="Arial"/>
                <w:sz w:val="22"/>
                <w:szCs w:val="22"/>
              </w:rPr>
              <w:t xml:space="preserve"> 202</w:t>
            </w:r>
            <w:r w:rsidR="00F12359">
              <w:rPr>
                <w:rFonts w:ascii="Garamond" w:eastAsia="Arial Unicode MS" w:hAnsi="Garamond" w:cs="Arial"/>
                <w:sz w:val="22"/>
                <w:szCs w:val="22"/>
              </w:rPr>
              <w:t>3</w:t>
            </w:r>
          </w:p>
        </w:tc>
      </w:tr>
      <w:tr w:rsidR="001B0206" w14:paraId="3F9949A5" w14:textId="77777777" w:rsidTr="00A359B0">
        <w:trPr>
          <w:trHeight w:val="720"/>
          <w:jc w:val="center"/>
        </w:trPr>
        <w:tc>
          <w:tcPr>
            <w:tcW w:w="4992" w:type="dxa"/>
            <w:shd w:val="clear" w:color="auto" w:fill="auto"/>
            <w:vAlign w:val="center"/>
          </w:tcPr>
          <w:p w14:paraId="1B592F87" w14:textId="77777777" w:rsidR="001B0206" w:rsidRDefault="001B0206" w:rsidP="00A359B0">
            <w:pPr>
              <w:rPr>
                <w:rFonts w:ascii="Garamond" w:eastAsia="Arial Unicode MS" w:hAnsi="Garamond" w:cs="Arial"/>
                <w:sz w:val="22"/>
                <w:szCs w:val="22"/>
              </w:rPr>
            </w:pPr>
            <w:r>
              <w:rPr>
                <w:rFonts w:ascii="Garamond" w:eastAsia="Arial Unicode MS" w:hAnsi="Garamond" w:cs="Arial"/>
                <w:sz w:val="22"/>
                <w:szCs w:val="22"/>
              </w:rPr>
              <w:t>Deadline to receive questions from bidders</w:t>
            </w:r>
          </w:p>
        </w:tc>
        <w:tc>
          <w:tcPr>
            <w:tcW w:w="3051" w:type="dxa"/>
            <w:shd w:val="clear" w:color="auto" w:fill="auto"/>
            <w:vAlign w:val="center"/>
          </w:tcPr>
          <w:p w14:paraId="47811F44" w14:textId="2B6BD108" w:rsidR="001B0206" w:rsidRDefault="005A6C7C" w:rsidP="00A359B0">
            <w:pPr>
              <w:jc w:val="center"/>
              <w:rPr>
                <w:rFonts w:ascii="Garamond" w:eastAsia="Arial Unicode MS" w:hAnsi="Garamond" w:cs="Arial"/>
                <w:sz w:val="22"/>
                <w:szCs w:val="22"/>
              </w:rPr>
            </w:pPr>
            <w:r>
              <w:rPr>
                <w:rFonts w:ascii="Garamond" w:eastAsia="Arial Unicode MS" w:hAnsi="Garamond" w:cs="Arial"/>
                <w:sz w:val="22"/>
                <w:szCs w:val="22"/>
              </w:rPr>
              <w:t>11</w:t>
            </w:r>
            <w:r w:rsidR="00615141" w:rsidRPr="00615141">
              <w:rPr>
                <w:rFonts w:ascii="Garamond" w:eastAsia="Arial Unicode MS" w:hAnsi="Garamond" w:cs="Arial"/>
                <w:sz w:val="22"/>
                <w:szCs w:val="22"/>
                <w:vertAlign w:val="superscript"/>
              </w:rPr>
              <w:t>th</w:t>
            </w:r>
            <w:r w:rsidR="00615141">
              <w:rPr>
                <w:rFonts w:ascii="Garamond" w:eastAsia="Arial Unicode MS" w:hAnsi="Garamond" w:cs="Arial"/>
                <w:sz w:val="22"/>
                <w:szCs w:val="22"/>
              </w:rPr>
              <w:t xml:space="preserve"> </w:t>
            </w:r>
            <w:r>
              <w:rPr>
                <w:rFonts w:ascii="Garamond" w:eastAsia="Arial Unicode MS" w:hAnsi="Garamond" w:cs="Arial"/>
                <w:sz w:val="22"/>
                <w:szCs w:val="22"/>
              </w:rPr>
              <w:t>Feb</w:t>
            </w:r>
            <w:r w:rsidR="00615141">
              <w:rPr>
                <w:rFonts w:ascii="Garamond" w:eastAsia="Arial Unicode MS" w:hAnsi="Garamond" w:cs="Arial"/>
                <w:sz w:val="22"/>
                <w:szCs w:val="22"/>
              </w:rPr>
              <w:t xml:space="preserve">. </w:t>
            </w:r>
            <w:r w:rsidR="001B0206">
              <w:rPr>
                <w:rFonts w:ascii="Garamond" w:eastAsia="Arial Unicode MS" w:hAnsi="Garamond" w:cs="Arial"/>
                <w:sz w:val="22"/>
                <w:szCs w:val="22"/>
              </w:rPr>
              <w:t>202</w:t>
            </w:r>
            <w:r w:rsidR="00615141">
              <w:rPr>
                <w:rFonts w:ascii="Garamond" w:eastAsia="Arial Unicode MS" w:hAnsi="Garamond" w:cs="Arial"/>
                <w:sz w:val="22"/>
                <w:szCs w:val="22"/>
              </w:rPr>
              <w:t>3</w:t>
            </w:r>
          </w:p>
        </w:tc>
      </w:tr>
      <w:tr w:rsidR="001B0206" w14:paraId="1AD10CD9" w14:textId="77777777" w:rsidTr="00A359B0">
        <w:trPr>
          <w:trHeight w:val="720"/>
          <w:jc w:val="center"/>
        </w:trPr>
        <w:tc>
          <w:tcPr>
            <w:tcW w:w="4992" w:type="dxa"/>
            <w:shd w:val="clear" w:color="auto" w:fill="auto"/>
            <w:vAlign w:val="center"/>
          </w:tcPr>
          <w:p w14:paraId="76AB25E4" w14:textId="77777777" w:rsidR="001B0206" w:rsidRDefault="001B0206" w:rsidP="00A359B0">
            <w:pPr>
              <w:rPr>
                <w:rFonts w:ascii="Garamond" w:eastAsia="Arial Unicode MS" w:hAnsi="Garamond" w:cs="Arial"/>
                <w:sz w:val="22"/>
                <w:szCs w:val="22"/>
              </w:rPr>
            </w:pPr>
            <w:r>
              <w:rPr>
                <w:rFonts w:ascii="Garamond" w:eastAsia="Arial Unicode MS" w:hAnsi="Garamond" w:cs="Arial"/>
                <w:sz w:val="22"/>
                <w:szCs w:val="22"/>
              </w:rPr>
              <w:t>Answers to questions are responded</w:t>
            </w:r>
          </w:p>
        </w:tc>
        <w:tc>
          <w:tcPr>
            <w:tcW w:w="3051" w:type="dxa"/>
            <w:shd w:val="clear" w:color="auto" w:fill="auto"/>
            <w:vAlign w:val="center"/>
          </w:tcPr>
          <w:p w14:paraId="1ED98BB3" w14:textId="29A72268" w:rsidR="001B0206" w:rsidRDefault="006A748E" w:rsidP="00A359B0">
            <w:pPr>
              <w:jc w:val="center"/>
              <w:rPr>
                <w:rFonts w:ascii="Garamond" w:eastAsia="Arial Unicode MS" w:hAnsi="Garamond" w:cs="Arial"/>
                <w:sz w:val="22"/>
                <w:szCs w:val="22"/>
              </w:rPr>
            </w:pPr>
            <w:r>
              <w:rPr>
                <w:rFonts w:ascii="Garamond" w:eastAsia="Arial Unicode MS" w:hAnsi="Garamond" w:cs="Arial"/>
                <w:sz w:val="22"/>
                <w:szCs w:val="22"/>
              </w:rPr>
              <w:t>0</w:t>
            </w:r>
            <w:r w:rsidR="005A6C7C">
              <w:rPr>
                <w:rFonts w:ascii="Garamond" w:eastAsia="Arial Unicode MS" w:hAnsi="Garamond" w:cs="Arial"/>
                <w:sz w:val="22"/>
                <w:szCs w:val="22"/>
              </w:rPr>
              <w:t>9</w:t>
            </w:r>
            <w:r w:rsidR="005A6C7C" w:rsidRPr="005A6C7C">
              <w:rPr>
                <w:rFonts w:ascii="Garamond" w:eastAsia="Arial Unicode MS" w:hAnsi="Garamond" w:cs="Arial"/>
                <w:sz w:val="22"/>
                <w:szCs w:val="22"/>
                <w:vertAlign w:val="superscript"/>
              </w:rPr>
              <w:t>th</w:t>
            </w:r>
            <w:r w:rsidR="005A6C7C">
              <w:rPr>
                <w:rFonts w:ascii="Garamond" w:eastAsia="Arial Unicode MS" w:hAnsi="Garamond" w:cs="Arial"/>
                <w:sz w:val="22"/>
                <w:szCs w:val="22"/>
              </w:rPr>
              <w:t xml:space="preserve"> </w:t>
            </w:r>
            <w:r>
              <w:rPr>
                <w:rFonts w:ascii="Garamond" w:eastAsia="Arial Unicode MS" w:hAnsi="Garamond" w:cs="Arial"/>
                <w:sz w:val="22"/>
                <w:szCs w:val="22"/>
              </w:rPr>
              <w:t>Feb.</w:t>
            </w:r>
            <w:r w:rsidR="001B0206">
              <w:rPr>
                <w:rFonts w:ascii="Garamond" w:eastAsia="Arial Unicode MS" w:hAnsi="Garamond" w:cs="Arial"/>
                <w:sz w:val="22"/>
                <w:szCs w:val="22"/>
              </w:rPr>
              <w:t xml:space="preserve"> 202</w:t>
            </w:r>
            <w:r w:rsidR="006E245B">
              <w:rPr>
                <w:rFonts w:ascii="Garamond" w:eastAsia="Arial Unicode MS" w:hAnsi="Garamond" w:cs="Arial"/>
                <w:sz w:val="22"/>
                <w:szCs w:val="22"/>
              </w:rPr>
              <w:t>3</w:t>
            </w:r>
          </w:p>
        </w:tc>
      </w:tr>
      <w:tr w:rsidR="001B0206" w14:paraId="0118D2FF" w14:textId="77777777" w:rsidTr="00A359B0">
        <w:trPr>
          <w:trHeight w:val="720"/>
          <w:jc w:val="center"/>
        </w:trPr>
        <w:tc>
          <w:tcPr>
            <w:tcW w:w="4992" w:type="dxa"/>
            <w:shd w:val="clear" w:color="auto" w:fill="auto"/>
            <w:vAlign w:val="center"/>
          </w:tcPr>
          <w:p w14:paraId="60E6AADC" w14:textId="77777777" w:rsidR="001B0206" w:rsidRPr="00102681" w:rsidRDefault="001B0206" w:rsidP="00A359B0">
            <w:pPr>
              <w:rPr>
                <w:rFonts w:ascii="Garamond" w:eastAsia="Arial Unicode MS" w:hAnsi="Garamond" w:cs="Arial"/>
                <w:sz w:val="22"/>
                <w:szCs w:val="22"/>
              </w:rPr>
            </w:pPr>
            <w:r>
              <w:rPr>
                <w:rFonts w:ascii="Garamond" w:eastAsia="Arial Unicode MS" w:hAnsi="Garamond" w:cs="Arial"/>
                <w:sz w:val="22"/>
                <w:szCs w:val="22"/>
              </w:rPr>
              <w:t>Last Date of Bid Submission</w:t>
            </w:r>
          </w:p>
        </w:tc>
        <w:tc>
          <w:tcPr>
            <w:tcW w:w="3051" w:type="dxa"/>
            <w:shd w:val="clear" w:color="auto" w:fill="auto"/>
            <w:vAlign w:val="center"/>
          </w:tcPr>
          <w:p w14:paraId="0C35A573" w14:textId="22622432" w:rsidR="001B0206" w:rsidRPr="00102681" w:rsidRDefault="00984CBE" w:rsidP="00A359B0">
            <w:pPr>
              <w:jc w:val="center"/>
              <w:rPr>
                <w:rFonts w:ascii="Garamond" w:eastAsia="Arial Unicode MS" w:hAnsi="Garamond" w:cs="Arial"/>
                <w:sz w:val="22"/>
                <w:szCs w:val="22"/>
              </w:rPr>
            </w:pPr>
            <w:r>
              <w:rPr>
                <w:rFonts w:ascii="Garamond" w:eastAsia="Arial Unicode MS" w:hAnsi="Garamond" w:cs="Arial"/>
                <w:sz w:val="22"/>
                <w:szCs w:val="22"/>
              </w:rPr>
              <w:t>0</w:t>
            </w:r>
            <w:r w:rsidR="005A6C7C">
              <w:rPr>
                <w:rFonts w:ascii="Garamond" w:eastAsia="Arial Unicode MS" w:hAnsi="Garamond" w:cs="Arial"/>
                <w:sz w:val="22"/>
                <w:szCs w:val="22"/>
              </w:rPr>
              <w:t>9</w:t>
            </w:r>
            <w:r w:rsidRPr="00984CBE">
              <w:rPr>
                <w:rFonts w:ascii="Garamond" w:eastAsia="Arial Unicode MS" w:hAnsi="Garamond" w:cs="Arial"/>
                <w:sz w:val="22"/>
                <w:szCs w:val="22"/>
                <w:vertAlign w:val="superscript"/>
              </w:rPr>
              <w:t>th</w:t>
            </w:r>
            <w:r>
              <w:rPr>
                <w:rFonts w:ascii="Garamond" w:eastAsia="Arial Unicode MS" w:hAnsi="Garamond" w:cs="Arial"/>
                <w:sz w:val="22"/>
                <w:szCs w:val="22"/>
              </w:rPr>
              <w:t xml:space="preserve"> Feb.</w:t>
            </w:r>
            <w:r w:rsidR="001B0206">
              <w:rPr>
                <w:rFonts w:ascii="Garamond" w:eastAsia="Arial Unicode MS" w:hAnsi="Garamond" w:cs="Arial"/>
                <w:sz w:val="22"/>
                <w:szCs w:val="22"/>
              </w:rPr>
              <w:t xml:space="preserve"> 202</w:t>
            </w:r>
            <w:r>
              <w:rPr>
                <w:rFonts w:ascii="Garamond" w:eastAsia="Arial Unicode MS" w:hAnsi="Garamond" w:cs="Arial"/>
                <w:sz w:val="22"/>
                <w:szCs w:val="22"/>
              </w:rPr>
              <w:t>3</w:t>
            </w:r>
          </w:p>
        </w:tc>
      </w:tr>
      <w:tr w:rsidR="001B0206" w14:paraId="64ABFC7B" w14:textId="77777777" w:rsidTr="00A359B0">
        <w:trPr>
          <w:trHeight w:val="720"/>
          <w:jc w:val="center"/>
        </w:trPr>
        <w:tc>
          <w:tcPr>
            <w:tcW w:w="4992" w:type="dxa"/>
            <w:shd w:val="clear" w:color="auto" w:fill="auto"/>
            <w:vAlign w:val="center"/>
          </w:tcPr>
          <w:p w14:paraId="3063262D" w14:textId="49735858" w:rsidR="001B0206" w:rsidRPr="00102681" w:rsidRDefault="006B4DDC" w:rsidP="00A359B0">
            <w:pPr>
              <w:rPr>
                <w:rFonts w:ascii="Garamond" w:eastAsia="Arial Unicode MS" w:hAnsi="Garamond" w:cs="Arial"/>
                <w:sz w:val="22"/>
                <w:szCs w:val="22"/>
              </w:rPr>
            </w:pPr>
            <w:r>
              <w:rPr>
                <w:rFonts w:ascii="Garamond" w:eastAsia="Arial Unicode MS" w:hAnsi="Garamond" w:cs="Arial"/>
                <w:sz w:val="22"/>
                <w:szCs w:val="22"/>
              </w:rPr>
              <w:t>GPON</w:t>
            </w:r>
            <w:r w:rsidR="001B0206">
              <w:rPr>
                <w:rFonts w:ascii="Garamond" w:eastAsia="Arial Unicode MS" w:hAnsi="Garamond" w:cs="Arial"/>
                <w:sz w:val="22"/>
                <w:szCs w:val="22"/>
              </w:rPr>
              <w:t xml:space="preserve"> Sample Inspection finalized</w:t>
            </w:r>
          </w:p>
        </w:tc>
        <w:tc>
          <w:tcPr>
            <w:tcW w:w="3051" w:type="dxa"/>
            <w:shd w:val="clear" w:color="auto" w:fill="auto"/>
            <w:vAlign w:val="center"/>
          </w:tcPr>
          <w:p w14:paraId="66BC6643" w14:textId="5BF36AEB" w:rsidR="001B0206" w:rsidRDefault="0020306D" w:rsidP="000E62A7">
            <w:pPr>
              <w:rPr>
                <w:rFonts w:ascii="Garamond" w:eastAsia="Arial Unicode MS" w:hAnsi="Garamond" w:cs="Arial"/>
                <w:sz w:val="22"/>
                <w:szCs w:val="22"/>
              </w:rPr>
            </w:pPr>
            <w:r>
              <w:rPr>
                <w:rFonts w:ascii="Garamond" w:eastAsia="Arial Unicode MS" w:hAnsi="Garamond" w:cs="Arial"/>
                <w:sz w:val="22"/>
                <w:szCs w:val="22"/>
              </w:rPr>
              <w:t xml:space="preserve">               15</w:t>
            </w:r>
            <w:r w:rsidRPr="0020306D">
              <w:rPr>
                <w:rFonts w:ascii="Garamond" w:eastAsia="Arial Unicode MS" w:hAnsi="Garamond" w:cs="Arial"/>
                <w:sz w:val="22"/>
                <w:szCs w:val="22"/>
                <w:vertAlign w:val="superscript"/>
              </w:rPr>
              <w:t>th</w:t>
            </w:r>
            <w:r>
              <w:rPr>
                <w:rFonts w:ascii="Garamond" w:eastAsia="Arial Unicode MS" w:hAnsi="Garamond" w:cs="Arial"/>
                <w:sz w:val="22"/>
                <w:szCs w:val="22"/>
              </w:rPr>
              <w:t xml:space="preserve"> Feb. </w:t>
            </w:r>
            <w:r w:rsidR="001B0206">
              <w:rPr>
                <w:rFonts w:ascii="Garamond" w:eastAsia="Arial Unicode MS" w:hAnsi="Garamond" w:cs="Arial"/>
                <w:sz w:val="22"/>
                <w:szCs w:val="22"/>
              </w:rPr>
              <w:t>202</w:t>
            </w:r>
            <w:r w:rsidR="009B7F1F">
              <w:rPr>
                <w:rFonts w:ascii="Garamond" w:eastAsia="Arial Unicode MS" w:hAnsi="Garamond" w:cs="Arial"/>
                <w:sz w:val="22"/>
                <w:szCs w:val="22"/>
              </w:rPr>
              <w:t>3</w:t>
            </w:r>
          </w:p>
        </w:tc>
      </w:tr>
      <w:tr w:rsidR="001B0206" w14:paraId="23472F54" w14:textId="77777777" w:rsidTr="00A359B0">
        <w:trPr>
          <w:trHeight w:val="720"/>
          <w:jc w:val="center"/>
        </w:trPr>
        <w:tc>
          <w:tcPr>
            <w:tcW w:w="4992" w:type="dxa"/>
            <w:shd w:val="clear" w:color="auto" w:fill="auto"/>
            <w:vAlign w:val="center"/>
          </w:tcPr>
          <w:p w14:paraId="3501DEA4" w14:textId="77777777" w:rsidR="001B0206" w:rsidRPr="00102681" w:rsidRDefault="001B0206" w:rsidP="00A359B0">
            <w:pPr>
              <w:rPr>
                <w:rFonts w:ascii="Garamond" w:eastAsia="Arial Unicode MS" w:hAnsi="Garamond" w:cs="Arial"/>
                <w:sz w:val="22"/>
                <w:szCs w:val="22"/>
              </w:rPr>
            </w:pPr>
            <w:r>
              <w:rPr>
                <w:rFonts w:ascii="Garamond" w:eastAsia="Arial Unicode MS" w:hAnsi="Garamond" w:cs="Arial"/>
                <w:sz w:val="22"/>
                <w:szCs w:val="22"/>
              </w:rPr>
              <w:t xml:space="preserve">Finalization of technical and </w:t>
            </w:r>
            <w:r w:rsidRPr="00102681">
              <w:rPr>
                <w:rFonts w:ascii="Garamond" w:eastAsia="Arial Unicode MS" w:hAnsi="Garamond" w:cs="Arial"/>
                <w:sz w:val="22"/>
                <w:szCs w:val="22"/>
              </w:rPr>
              <w:t>Financial Evaluation</w:t>
            </w:r>
            <w:r>
              <w:rPr>
                <w:rFonts w:ascii="Garamond" w:eastAsia="Arial Unicode MS" w:hAnsi="Garamond" w:cs="Arial"/>
                <w:sz w:val="22"/>
                <w:szCs w:val="22"/>
              </w:rPr>
              <w:t>s</w:t>
            </w:r>
          </w:p>
        </w:tc>
        <w:tc>
          <w:tcPr>
            <w:tcW w:w="3051" w:type="dxa"/>
            <w:shd w:val="clear" w:color="auto" w:fill="auto"/>
            <w:vAlign w:val="center"/>
          </w:tcPr>
          <w:p w14:paraId="23C6F8E5" w14:textId="47ECA143" w:rsidR="001B0206" w:rsidRPr="00102681" w:rsidRDefault="009B7F1F" w:rsidP="00A359B0">
            <w:pPr>
              <w:jc w:val="center"/>
              <w:rPr>
                <w:rFonts w:ascii="Garamond" w:eastAsia="Arial Unicode MS" w:hAnsi="Garamond" w:cs="Arial"/>
                <w:sz w:val="22"/>
                <w:szCs w:val="22"/>
              </w:rPr>
            </w:pPr>
            <w:r>
              <w:rPr>
                <w:rFonts w:ascii="Garamond" w:eastAsia="Arial Unicode MS" w:hAnsi="Garamond" w:cs="Arial"/>
                <w:sz w:val="22"/>
                <w:szCs w:val="22"/>
              </w:rPr>
              <w:t>17th Feb.</w:t>
            </w:r>
            <w:r w:rsidR="001B0206">
              <w:rPr>
                <w:rFonts w:ascii="Garamond" w:eastAsia="Arial Unicode MS" w:hAnsi="Garamond" w:cs="Arial"/>
                <w:sz w:val="22"/>
                <w:szCs w:val="22"/>
              </w:rPr>
              <w:t xml:space="preserve"> 202</w:t>
            </w:r>
            <w:r>
              <w:rPr>
                <w:rFonts w:ascii="Garamond" w:eastAsia="Arial Unicode MS" w:hAnsi="Garamond" w:cs="Arial"/>
                <w:sz w:val="22"/>
                <w:szCs w:val="22"/>
              </w:rPr>
              <w:t>3</w:t>
            </w:r>
          </w:p>
        </w:tc>
      </w:tr>
      <w:tr w:rsidR="001B0206" w14:paraId="6F216593" w14:textId="77777777" w:rsidTr="00A359B0">
        <w:trPr>
          <w:trHeight w:val="720"/>
          <w:jc w:val="center"/>
        </w:trPr>
        <w:tc>
          <w:tcPr>
            <w:tcW w:w="4992" w:type="dxa"/>
            <w:shd w:val="clear" w:color="auto" w:fill="auto"/>
            <w:vAlign w:val="center"/>
          </w:tcPr>
          <w:p w14:paraId="7CEF5D96" w14:textId="77777777" w:rsidR="001B0206" w:rsidRPr="00102681" w:rsidRDefault="001B0206" w:rsidP="00A359B0">
            <w:pPr>
              <w:rPr>
                <w:rFonts w:ascii="Garamond" w:eastAsia="Arial Unicode MS" w:hAnsi="Garamond" w:cs="Arial"/>
                <w:sz w:val="22"/>
                <w:szCs w:val="22"/>
              </w:rPr>
            </w:pPr>
            <w:r>
              <w:rPr>
                <w:rFonts w:ascii="Garamond" w:eastAsia="Arial Unicode MS" w:hAnsi="Garamond" w:cs="Arial"/>
                <w:sz w:val="22"/>
                <w:szCs w:val="22"/>
              </w:rPr>
              <w:t>Planned Contract awards</w:t>
            </w:r>
          </w:p>
        </w:tc>
        <w:tc>
          <w:tcPr>
            <w:tcW w:w="3051" w:type="dxa"/>
            <w:shd w:val="clear" w:color="auto" w:fill="auto"/>
            <w:vAlign w:val="center"/>
          </w:tcPr>
          <w:p w14:paraId="05E64CEA" w14:textId="6E1C2A73" w:rsidR="001B0206" w:rsidRPr="00102681" w:rsidRDefault="009B7F1F" w:rsidP="00A359B0">
            <w:pPr>
              <w:jc w:val="center"/>
              <w:rPr>
                <w:rFonts w:ascii="Garamond" w:eastAsia="Arial Unicode MS" w:hAnsi="Garamond" w:cs="Arial"/>
                <w:sz w:val="22"/>
                <w:szCs w:val="22"/>
              </w:rPr>
            </w:pPr>
            <w:r>
              <w:rPr>
                <w:rFonts w:ascii="Garamond" w:eastAsia="Arial Unicode MS" w:hAnsi="Garamond" w:cs="Arial"/>
                <w:sz w:val="22"/>
                <w:szCs w:val="22"/>
              </w:rPr>
              <w:t>20</w:t>
            </w:r>
            <w:r w:rsidRPr="009B7F1F">
              <w:rPr>
                <w:rFonts w:ascii="Garamond" w:eastAsia="Arial Unicode MS" w:hAnsi="Garamond" w:cs="Arial"/>
                <w:sz w:val="22"/>
                <w:szCs w:val="22"/>
                <w:vertAlign w:val="superscript"/>
              </w:rPr>
              <w:t>th</w:t>
            </w:r>
            <w:r>
              <w:rPr>
                <w:rFonts w:ascii="Garamond" w:eastAsia="Arial Unicode MS" w:hAnsi="Garamond" w:cs="Arial"/>
                <w:sz w:val="22"/>
                <w:szCs w:val="22"/>
              </w:rPr>
              <w:t xml:space="preserve"> </w:t>
            </w:r>
            <w:r w:rsidR="00407A6E">
              <w:rPr>
                <w:rFonts w:ascii="Garamond" w:eastAsia="Arial Unicode MS" w:hAnsi="Garamond" w:cs="Arial"/>
                <w:sz w:val="22"/>
                <w:szCs w:val="22"/>
              </w:rPr>
              <w:t>Feb.</w:t>
            </w:r>
            <w:r w:rsidR="001B0206">
              <w:rPr>
                <w:rFonts w:ascii="Garamond" w:eastAsia="Arial Unicode MS" w:hAnsi="Garamond" w:cs="Arial"/>
                <w:sz w:val="22"/>
                <w:szCs w:val="22"/>
              </w:rPr>
              <w:t xml:space="preserve"> 202</w:t>
            </w:r>
            <w:r w:rsidR="00407A6E">
              <w:rPr>
                <w:rFonts w:ascii="Garamond" w:eastAsia="Arial Unicode MS" w:hAnsi="Garamond" w:cs="Arial"/>
                <w:sz w:val="22"/>
                <w:szCs w:val="22"/>
              </w:rPr>
              <w:t>3</w:t>
            </w:r>
          </w:p>
        </w:tc>
      </w:tr>
    </w:tbl>
    <w:p w14:paraId="552EE0C0" w14:textId="77777777" w:rsidR="001B0206" w:rsidRDefault="001B0206" w:rsidP="001B0206">
      <w:pPr>
        <w:jc w:val="center"/>
        <w:rPr>
          <w:rFonts w:ascii="Arial" w:eastAsia="Arial Unicode MS" w:hAnsi="Arial" w:cs="Arial"/>
          <w:sz w:val="22"/>
          <w:szCs w:val="22"/>
        </w:rPr>
      </w:pPr>
    </w:p>
    <w:p w14:paraId="0271079C" w14:textId="77777777" w:rsidR="001B0206" w:rsidRDefault="001B0206" w:rsidP="001B0206">
      <w:pPr>
        <w:jc w:val="center"/>
        <w:rPr>
          <w:rFonts w:ascii="Arial" w:hAnsi="Arial" w:cs="Arial"/>
          <w:b/>
          <w:bCs/>
          <w:sz w:val="28"/>
          <w:szCs w:val="28"/>
          <w:lang w:val="fr-FR"/>
        </w:rPr>
      </w:pPr>
    </w:p>
    <w:p w14:paraId="453DA7B0" w14:textId="77777777" w:rsidR="001B0206" w:rsidRDefault="001B0206" w:rsidP="001B0206">
      <w:pPr>
        <w:jc w:val="center"/>
        <w:rPr>
          <w:rFonts w:ascii="Arial" w:hAnsi="Arial" w:cs="Arial"/>
          <w:b/>
          <w:bCs/>
          <w:sz w:val="28"/>
          <w:szCs w:val="28"/>
          <w:lang w:val="fr-FR"/>
        </w:rPr>
      </w:pPr>
    </w:p>
    <w:p w14:paraId="6956F7BC" w14:textId="77777777" w:rsidR="001B0206" w:rsidRDefault="001B0206" w:rsidP="001B0206">
      <w:pPr>
        <w:jc w:val="center"/>
        <w:rPr>
          <w:rFonts w:ascii="Arial" w:hAnsi="Arial" w:cs="Arial"/>
          <w:b/>
          <w:bCs/>
          <w:sz w:val="28"/>
          <w:szCs w:val="28"/>
          <w:lang w:val="fr-FR"/>
        </w:rPr>
      </w:pPr>
    </w:p>
    <w:p w14:paraId="6EF87CEE" w14:textId="3FB56E6E" w:rsidR="001B0206" w:rsidRDefault="005A6C7C" w:rsidP="005A6C7C">
      <w:pPr>
        <w:tabs>
          <w:tab w:val="left" w:pos="1210"/>
        </w:tabs>
        <w:rPr>
          <w:rFonts w:ascii="Arial" w:hAnsi="Arial" w:cs="Arial"/>
          <w:b/>
          <w:bCs/>
          <w:sz w:val="28"/>
          <w:szCs w:val="28"/>
          <w:lang w:val="fr-FR"/>
        </w:rPr>
      </w:pPr>
      <w:r>
        <w:rPr>
          <w:rFonts w:ascii="Arial" w:hAnsi="Arial" w:cs="Arial"/>
          <w:b/>
          <w:bCs/>
          <w:sz w:val="28"/>
          <w:szCs w:val="28"/>
          <w:lang w:val="fr-FR"/>
        </w:rPr>
        <w:tab/>
      </w:r>
    </w:p>
    <w:p w14:paraId="4DDD9F83" w14:textId="77777777" w:rsidR="001B0206" w:rsidRDefault="001B0206" w:rsidP="001B0206">
      <w:pPr>
        <w:rPr>
          <w:rFonts w:ascii="Arial" w:hAnsi="Arial" w:cs="Arial"/>
          <w:b/>
          <w:bCs/>
          <w:sz w:val="28"/>
          <w:szCs w:val="28"/>
          <w:lang w:val="fr-FR"/>
        </w:rPr>
      </w:pPr>
    </w:p>
    <w:p w14:paraId="4A3D318A" w14:textId="77777777" w:rsidR="001B0206" w:rsidRDefault="001B0206" w:rsidP="001B0206">
      <w:pPr>
        <w:autoSpaceDE w:val="0"/>
        <w:autoSpaceDN w:val="0"/>
        <w:adjustRightInd w:val="0"/>
        <w:jc w:val="center"/>
        <w:rPr>
          <w:rFonts w:ascii="Garamond" w:hAnsi="Garamond" w:cs="Calibri-Bold"/>
          <w:b/>
          <w:bCs/>
          <w:sz w:val="24"/>
          <w:szCs w:val="24"/>
          <w:lang w:val="en-GB" w:eastAsia="en-GB"/>
        </w:rPr>
      </w:pPr>
    </w:p>
    <w:p w14:paraId="28A269E1" w14:textId="77777777" w:rsidR="001B0206" w:rsidRPr="000B48D8" w:rsidRDefault="001B0206" w:rsidP="001B0206">
      <w:pPr>
        <w:autoSpaceDE w:val="0"/>
        <w:autoSpaceDN w:val="0"/>
        <w:adjustRightInd w:val="0"/>
        <w:jc w:val="center"/>
        <w:rPr>
          <w:rFonts w:ascii="Arial" w:hAnsi="Arial" w:cs="Arial"/>
          <w:b/>
          <w:bCs/>
          <w:sz w:val="28"/>
          <w:szCs w:val="28"/>
          <w:lang w:val="fr-FR"/>
        </w:rPr>
      </w:pPr>
    </w:p>
    <w:p w14:paraId="51E9289E" w14:textId="77777777" w:rsidR="004D6C7E" w:rsidRDefault="004D6C7E"/>
    <w:sectPr w:rsidR="004D6C7E" w:rsidSect="00FA5118">
      <w:headerReference w:type="default" r:id="rId12"/>
      <w:footerReference w:type="even" r:id="rId13"/>
      <w:footerReference w:type="default" r:id="rId14"/>
      <w:pgSz w:w="11907" w:h="16840" w:code="9"/>
      <w:pgMar w:top="1077" w:right="1418" w:bottom="1259" w:left="720" w:header="709" w:footer="70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5950D4" w14:textId="77777777" w:rsidR="005653B9" w:rsidRDefault="005653B9" w:rsidP="001B0206">
      <w:r>
        <w:separator/>
      </w:r>
    </w:p>
  </w:endnote>
  <w:endnote w:type="continuationSeparator" w:id="0">
    <w:p w14:paraId="50438D89" w14:textId="77777777" w:rsidR="005653B9" w:rsidRDefault="005653B9" w:rsidP="001B02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Garamond">
    <w:altName w:val="Garamond"/>
    <w:charset w:val="00"/>
    <w:family w:val="roman"/>
    <w:pitch w:val="variable"/>
    <w:sig w:usb0="00000287" w:usb1="00000000" w:usb2="00000000" w:usb3="00000000" w:csb0="0000009F" w:csb1="00000000"/>
  </w:font>
  <w:font w:name="Calibri-Bold">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21D509" w14:textId="0E435DC9" w:rsidR="002C4573" w:rsidRDefault="000868DC" w:rsidP="004411F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1B0206">
      <w:rPr>
        <w:rStyle w:val="PageNumber"/>
        <w:noProof/>
      </w:rPr>
      <w:t>1</w:t>
    </w:r>
    <w:r>
      <w:rPr>
        <w:rStyle w:val="PageNumber"/>
      </w:rPr>
      <w:fldChar w:fldCharType="end"/>
    </w:r>
  </w:p>
  <w:p w14:paraId="49F694EF" w14:textId="77777777" w:rsidR="002C4573" w:rsidRDefault="0000000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B20FA8" w14:textId="77777777" w:rsidR="002C4573" w:rsidRDefault="000868DC" w:rsidP="004411F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w:t>
    </w:r>
    <w:r>
      <w:rPr>
        <w:rStyle w:val="PageNumber"/>
      </w:rPr>
      <w:fldChar w:fldCharType="end"/>
    </w:r>
  </w:p>
  <w:p w14:paraId="730F7260" w14:textId="77777777" w:rsidR="002C4573" w:rsidRDefault="00000000" w:rsidP="001F3D80">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24E6E0" w14:textId="77777777" w:rsidR="005653B9" w:rsidRDefault="005653B9" w:rsidP="001B0206">
      <w:r>
        <w:separator/>
      </w:r>
    </w:p>
  </w:footnote>
  <w:footnote w:type="continuationSeparator" w:id="0">
    <w:p w14:paraId="6E3C8278" w14:textId="77777777" w:rsidR="005653B9" w:rsidRDefault="005653B9" w:rsidP="001B020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81EA76" w14:textId="0C2390CC" w:rsidR="000868DC" w:rsidRDefault="000868DC">
    <w:pPr>
      <w:pStyle w:val="Header"/>
    </w:pPr>
    <w:r>
      <w:rPr>
        <w:noProof/>
        <w14:ligatures w14:val="standardContextual"/>
      </w:rPr>
      <w:drawing>
        <wp:anchor distT="0" distB="0" distL="114300" distR="114300" simplePos="0" relativeHeight="251658240" behindDoc="0" locked="0" layoutInCell="1" allowOverlap="1" wp14:anchorId="4B768C98" wp14:editId="30190732">
          <wp:simplePos x="0" y="0"/>
          <wp:positionH relativeFrom="margin">
            <wp:posOffset>2374900</wp:posOffset>
          </wp:positionH>
          <wp:positionV relativeFrom="paragraph">
            <wp:posOffset>-469265</wp:posOffset>
          </wp:positionV>
          <wp:extent cx="1441450" cy="1029629"/>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extLst>
                      <a:ext uri="{28A0092B-C50C-407E-A947-70E740481C1C}">
                        <a14:useLocalDpi xmlns:a14="http://schemas.microsoft.com/office/drawing/2010/main" val="0"/>
                      </a:ext>
                    </a:extLst>
                  </a:blip>
                  <a:stretch>
                    <a:fillRect/>
                  </a:stretch>
                </pic:blipFill>
                <pic:spPr>
                  <a:xfrm>
                    <a:off x="0" y="0"/>
                    <a:ext cx="1441450" cy="1029629"/>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24131F"/>
    <w:multiLevelType w:val="multilevel"/>
    <w:tmpl w:val="BDD8AE84"/>
    <w:lvl w:ilvl="0">
      <w:start w:val="1"/>
      <w:numFmt w:val="bullet"/>
      <w:lvlText w:val=""/>
      <w:lvlJc w:val="left"/>
      <w:pPr>
        <w:tabs>
          <w:tab w:val="num" w:pos="1080"/>
        </w:tabs>
        <w:ind w:left="1080" w:hanging="360"/>
      </w:pPr>
      <w:rPr>
        <w:rFonts w:ascii="Symbol" w:hAnsi="Symbol" w:hint="default"/>
        <w:sz w:val="20"/>
      </w:rPr>
    </w:lvl>
    <w:lvl w:ilvl="1">
      <w:start w:val="2"/>
      <w:numFmt w:val="bullet"/>
      <w:lvlText w:val="-"/>
      <w:lvlJc w:val="left"/>
      <w:pPr>
        <w:ind w:left="1800" w:hanging="360"/>
      </w:pPr>
      <w:rPr>
        <w:rFonts w:ascii="Arial" w:eastAsia="Arial Unicode MS" w:hAnsi="Arial" w:cs="Arial" w:hint="default"/>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 w15:restartNumberingAfterBreak="0">
    <w:nsid w:val="390822C4"/>
    <w:multiLevelType w:val="multilevel"/>
    <w:tmpl w:val="CE343F52"/>
    <w:lvl w:ilvl="0">
      <w:start w:val="2"/>
      <w:numFmt w:val="decimal"/>
      <w:lvlText w:val="%1"/>
      <w:lvlJc w:val="left"/>
      <w:pPr>
        <w:tabs>
          <w:tab w:val="num" w:pos="720"/>
        </w:tabs>
        <w:ind w:left="720" w:hanging="720"/>
      </w:pPr>
      <w:rPr>
        <w:rFonts w:hint="default"/>
        <w:b/>
      </w:rPr>
    </w:lvl>
    <w:lvl w:ilvl="1">
      <w:start w:val="5"/>
      <w:numFmt w:val="decimal"/>
      <w:lvlText w:val="%1.%2"/>
      <w:lvlJc w:val="left"/>
      <w:pPr>
        <w:tabs>
          <w:tab w:val="num" w:pos="720"/>
        </w:tabs>
        <w:ind w:left="720" w:hanging="720"/>
      </w:pPr>
      <w:rPr>
        <w:rFonts w:hint="default"/>
        <w:b/>
      </w:rPr>
    </w:lvl>
    <w:lvl w:ilvl="2">
      <w:start w:val="2"/>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2" w15:restartNumberingAfterBreak="0">
    <w:nsid w:val="500755B8"/>
    <w:multiLevelType w:val="multilevel"/>
    <w:tmpl w:val="53067FD6"/>
    <w:lvl w:ilvl="0">
      <w:start w:val="1"/>
      <w:numFmt w:val="bullet"/>
      <w:lvlText w:val=""/>
      <w:lvlJc w:val="left"/>
      <w:pPr>
        <w:tabs>
          <w:tab w:val="num" w:pos="1080"/>
        </w:tabs>
        <w:ind w:left="1080" w:hanging="360"/>
      </w:pPr>
      <w:rPr>
        <w:rFonts w:ascii="Symbol" w:hAnsi="Symbol" w:hint="default"/>
        <w:sz w:val="20"/>
      </w:rPr>
    </w:lvl>
    <w:lvl w:ilvl="1">
      <w:start w:val="1"/>
      <w:numFmt w:val="bullet"/>
      <w:lvlText w:val="o"/>
      <w:lvlJc w:val="left"/>
      <w:pPr>
        <w:tabs>
          <w:tab w:val="num" w:pos="1800"/>
        </w:tabs>
        <w:ind w:left="1800" w:hanging="360"/>
      </w:pPr>
      <w:rPr>
        <w:rFonts w:ascii="Courier New" w:hAnsi="Courier New" w:hint="default"/>
        <w:sz w:val="20"/>
      </w:rPr>
    </w:lvl>
    <w:lvl w:ilvl="2">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3" w15:restartNumberingAfterBreak="0">
    <w:nsid w:val="73944800"/>
    <w:multiLevelType w:val="multilevel"/>
    <w:tmpl w:val="E9AAABC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num w:numId="1" w16cid:durableId="588739431">
    <w:abstractNumId w:val="3"/>
  </w:num>
  <w:num w:numId="2" w16cid:durableId="2036037117">
    <w:abstractNumId w:val="1"/>
  </w:num>
  <w:num w:numId="3" w16cid:durableId="721640042">
    <w:abstractNumId w:val="0"/>
  </w:num>
  <w:num w:numId="4" w16cid:durableId="144823899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0206"/>
    <w:rsid w:val="000334FA"/>
    <w:rsid w:val="00077F0C"/>
    <w:rsid w:val="000868DC"/>
    <w:rsid w:val="000E62A7"/>
    <w:rsid w:val="00115C32"/>
    <w:rsid w:val="00157426"/>
    <w:rsid w:val="00164AFF"/>
    <w:rsid w:val="001B0206"/>
    <w:rsid w:val="0020306D"/>
    <w:rsid w:val="00283DA2"/>
    <w:rsid w:val="00286965"/>
    <w:rsid w:val="00376970"/>
    <w:rsid w:val="003C6207"/>
    <w:rsid w:val="00407A6E"/>
    <w:rsid w:val="004370A4"/>
    <w:rsid w:val="004949C9"/>
    <w:rsid w:val="004D3A07"/>
    <w:rsid w:val="004D6C7E"/>
    <w:rsid w:val="005077F1"/>
    <w:rsid w:val="00520C95"/>
    <w:rsid w:val="005335D4"/>
    <w:rsid w:val="005613EA"/>
    <w:rsid w:val="00562DA4"/>
    <w:rsid w:val="005653B9"/>
    <w:rsid w:val="005A6C7C"/>
    <w:rsid w:val="005A7F87"/>
    <w:rsid w:val="005B64C9"/>
    <w:rsid w:val="005F6F0E"/>
    <w:rsid w:val="00615141"/>
    <w:rsid w:val="00625E16"/>
    <w:rsid w:val="00657356"/>
    <w:rsid w:val="0069216E"/>
    <w:rsid w:val="006A748E"/>
    <w:rsid w:val="006B4DDC"/>
    <w:rsid w:val="006E245B"/>
    <w:rsid w:val="006F1917"/>
    <w:rsid w:val="00705768"/>
    <w:rsid w:val="00764C77"/>
    <w:rsid w:val="00780892"/>
    <w:rsid w:val="00826129"/>
    <w:rsid w:val="0084776E"/>
    <w:rsid w:val="0089308F"/>
    <w:rsid w:val="008F25BA"/>
    <w:rsid w:val="008F4141"/>
    <w:rsid w:val="00914C95"/>
    <w:rsid w:val="00984CBE"/>
    <w:rsid w:val="009B7F1F"/>
    <w:rsid w:val="00A60FA2"/>
    <w:rsid w:val="00A7575D"/>
    <w:rsid w:val="00AE4AA7"/>
    <w:rsid w:val="00B10DD3"/>
    <w:rsid w:val="00B77E2E"/>
    <w:rsid w:val="00BB74EB"/>
    <w:rsid w:val="00BC3450"/>
    <w:rsid w:val="00C50B57"/>
    <w:rsid w:val="00C5341F"/>
    <w:rsid w:val="00C53EF8"/>
    <w:rsid w:val="00C64EFC"/>
    <w:rsid w:val="00CB04A3"/>
    <w:rsid w:val="00D22024"/>
    <w:rsid w:val="00DB171B"/>
    <w:rsid w:val="00DC1E18"/>
    <w:rsid w:val="00E81985"/>
    <w:rsid w:val="00E96DED"/>
    <w:rsid w:val="00F000AD"/>
    <w:rsid w:val="00F12359"/>
    <w:rsid w:val="00F75A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2EFA7475"/>
  <w15:chartTrackingRefBased/>
  <w15:docId w15:val="{9BC74036-C496-4555-BA9B-544D02BD1D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E4AA7"/>
    <w:pPr>
      <w:spacing w:after="0" w:line="240" w:lineRule="auto"/>
    </w:pPr>
    <w:rPr>
      <w:rFonts w:ascii="Times New Roman" w:eastAsia="Times New Roman" w:hAnsi="Times New Roman" w:cs="Times New Roman"/>
      <w:kern w:val="0"/>
      <w:sz w:val="20"/>
      <w:szCs w:val="20"/>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1B0206"/>
    <w:pPr>
      <w:tabs>
        <w:tab w:val="center" w:pos="4320"/>
        <w:tab w:val="right" w:pos="8640"/>
      </w:tabs>
    </w:pPr>
  </w:style>
  <w:style w:type="character" w:customStyle="1" w:styleId="HeaderChar">
    <w:name w:val="Header Char"/>
    <w:basedOn w:val="DefaultParagraphFont"/>
    <w:link w:val="Header"/>
    <w:rsid w:val="001B0206"/>
    <w:rPr>
      <w:rFonts w:ascii="Times New Roman" w:eastAsia="Times New Roman" w:hAnsi="Times New Roman" w:cs="Times New Roman"/>
      <w:kern w:val="0"/>
      <w:sz w:val="20"/>
      <w:szCs w:val="20"/>
      <w14:ligatures w14:val="none"/>
    </w:rPr>
  </w:style>
  <w:style w:type="paragraph" w:styleId="Footer">
    <w:name w:val="footer"/>
    <w:basedOn w:val="Normal"/>
    <w:link w:val="FooterChar"/>
    <w:rsid w:val="001B0206"/>
    <w:pPr>
      <w:tabs>
        <w:tab w:val="center" w:pos="4320"/>
        <w:tab w:val="right" w:pos="8640"/>
      </w:tabs>
    </w:pPr>
  </w:style>
  <w:style w:type="character" w:customStyle="1" w:styleId="FooterChar">
    <w:name w:val="Footer Char"/>
    <w:basedOn w:val="DefaultParagraphFont"/>
    <w:link w:val="Footer"/>
    <w:rsid w:val="001B0206"/>
    <w:rPr>
      <w:rFonts w:ascii="Times New Roman" w:eastAsia="Times New Roman" w:hAnsi="Times New Roman" w:cs="Times New Roman"/>
      <w:kern w:val="0"/>
      <w:sz w:val="20"/>
      <w:szCs w:val="20"/>
      <w14:ligatures w14:val="none"/>
    </w:rPr>
  </w:style>
  <w:style w:type="character" w:styleId="PageNumber">
    <w:name w:val="page number"/>
    <w:basedOn w:val="DefaultParagraphFont"/>
    <w:rsid w:val="001B0206"/>
  </w:style>
  <w:style w:type="paragraph" w:customStyle="1" w:styleId="NormalWeb10">
    <w:name w:val="Normal (Web)10"/>
    <w:basedOn w:val="Normal"/>
    <w:rsid w:val="001B0206"/>
    <w:pPr>
      <w:spacing w:before="100" w:beforeAutospacing="1" w:after="100" w:afterAutospacing="1" w:line="246" w:lineRule="atLeast"/>
    </w:pPr>
    <w:rPr>
      <w:rFonts w:ascii="Trebuchet MS" w:hAnsi="Trebuchet MS"/>
      <w:sz w:val="24"/>
      <w:szCs w:val="24"/>
    </w:rPr>
  </w:style>
  <w:style w:type="paragraph" w:styleId="NormalWeb">
    <w:name w:val="Normal (Web)"/>
    <w:basedOn w:val="Normal"/>
    <w:rsid w:val="001B0206"/>
    <w:pPr>
      <w:spacing w:before="100" w:beforeAutospacing="1" w:after="100" w:afterAutospacing="1"/>
    </w:pPr>
    <w:rPr>
      <w:sz w:val="24"/>
      <w:szCs w:val="24"/>
    </w:rPr>
  </w:style>
  <w:style w:type="character" w:styleId="Hyperlink">
    <w:name w:val="Hyperlink"/>
    <w:uiPriority w:val="99"/>
    <w:unhideWhenUsed/>
    <w:rsid w:val="001B0206"/>
    <w:rPr>
      <w:color w:val="0563C1"/>
      <w:u w:val="single"/>
    </w:rPr>
  </w:style>
  <w:style w:type="character" w:styleId="UnresolvedMention">
    <w:name w:val="Unresolved Mention"/>
    <w:basedOn w:val="DefaultParagraphFont"/>
    <w:uiPriority w:val="99"/>
    <w:semiHidden/>
    <w:unhideWhenUsed/>
    <w:rsid w:val="00DB171B"/>
    <w:rPr>
      <w:color w:val="605E5C"/>
      <w:shd w:val="clear" w:color="auto" w:fill="E1DFDD"/>
    </w:rPr>
  </w:style>
  <w:style w:type="character" w:customStyle="1" w:styleId="wordbreak">
    <w:name w:val="wordbreak"/>
    <w:basedOn w:val="DefaultParagraphFont"/>
    <w:rsid w:val="00DB171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godson@goalprime.org" TargetMode="External"/><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hyperlink" Target="mailto:faith@goalprime.org" TargetMode="External"/><Relationship Id="rId12" Type="http://schemas.openxmlformats.org/officeDocument/2006/relationships/header" Target="header1.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procurement.elect@goalprime.org" TargetMode="Externa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hyperlink" Target="mailto:godson@goalprime.org" TargetMode="External"/><Relationship Id="rId4" Type="http://schemas.openxmlformats.org/officeDocument/2006/relationships/webSettings" Target="webSettings.xml"/><Relationship Id="rId9" Type="http://schemas.openxmlformats.org/officeDocument/2006/relationships/hyperlink" Target="mailto:faith@goalprime.org" TargetMode="External"/><Relationship Id="rId14"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9</Pages>
  <Words>2882</Words>
  <Characters>16434</Characters>
  <Application>Microsoft Office Word</Application>
  <DocSecurity>0</DocSecurity>
  <Lines>136</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19278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GODSON U. NWABUEZE</dc:creator>
  <cp:keywords/>
  <dc:description/>
  <cp:lastModifiedBy>Godson Nwabueze</cp:lastModifiedBy>
  <cp:revision>2</cp:revision>
  <dcterms:created xsi:type="dcterms:W3CDTF">2023-02-04T11:20:00Z</dcterms:created>
  <dcterms:modified xsi:type="dcterms:W3CDTF">2023-02-04T11:20:00Z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1665e8150ae8b87edb32a746c8427a13a5b9a5a4c868614137424f3958fb7d6a</vt:lpwstr>
  </property>
</Properties>
</file>